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1C58E" w14:textId="73109EB6" w:rsidR="00CA73CE" w:rsidRDefault="00382133" w:rsidP="00CA73CE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 xml:space="preserve">S duševním onemocněním žije každý osmý člověk. </w:t>
      </w:r>
      <w:r w:rsidR="00B876FC">
        <w:rPr>
          <w:b/>
          <w:bCs/>
          <w:noProof/>
          <w:color w:val="00264C" w:themeColor="accent1" w:themeShade="BF"/>
          <w:sz w:val="40"/>
          <w:szCs w:val="40"/>
        </w:rPr>
        <w:t>Počty invalidit rostou, varuje</w:t>
      </w:r>
      <w:r>
        <w:rPr>
          <w:b/>
          <w:bCs/>
          <w:noProof/>
          <w:color w:val="00264C" w:themeColor="accent1" w:themeShade="BF"/>
          <w:sz w:val="40"/>
          <w:szCs w:val="40"/>
        </w:rPr>
        <w:t xml:space="preserve"> ČSOB Pojišťovna</w:t>
      </w:r>
    </w:p>
    <w:p w14:paraId="5C2DC100" w14:textId="77777777" w:rsidR="00FA7459" w:rsidRPr="00FA7459" w:rsidRDefault="00FA7459" w:rsidP="00FA7459">
      <w:pPr>
        <w:rPr>
          <w:b/>
          <w:bCs/>
          <w:sz w:val="4"/>
          <w:szCs w:val="4"/>
        </w:rPr>
      </w:pPr>
    </w:p>
    <w:p w14:paraId="719EB8BF" w14:textId="7C244855" w:rsidR="001C68F6" w:rsidRDefault="008C2FE7" w:rsidP="001C68F6">
      <w:pPr>
        <w:jc w:val="both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Dnes</w:t>
      </w:r>
      <w:r w:rsidR="00382133">
        <w:rPr>
          <w:b/>
          <w:bCs/>
          <w:color w:val="00264C" w:themeColor="accent1" w:themeShade="BF"/>
          <w:sz w:val="24"/>
          <w:szCs w:val="24"/>
        </w:rPr>
        <w:t xml:space="preserve"> si připomínáme Světový den duševního zdraví. Při této příležitosti ČSOB Pojišťovna apeluje na to, aby lidé nezapomínali na prevenci </w:t>
      </w:r>
      <w:r w:rsidR="001C68F6">
        <w:rPr>
          <w:b/>
          <w:bCs/>
          <w:color w:val="00264C" w:themeColor="accent1" w:themeShade="BF"/>
          <w:sz w:val="24"/>
          <w:szCs w:val="24"/>
        </w:rPr>
        <w:t>nejen</w:t>
      </w:r>
      <w:r w:rsidR="00382133">
        <w:rPr>
          <w:b/>
          <w:bCs/>
          <w:color w:val="00264C" w:themeColor="accent1" w:themeShade="BF"/>
          <w:sz w:val="24"/>
          <w:szCs w:val="24"/>
        </w:rPr>
        <w:t xml:space="preserve"> fyzického, </w:t>
      </w:r>
      <w:r w:rsidR="001C68F6">
        <w:rPr>
          <w:b/>
          <w:bCs/>
          <w:color w:val="00264C" w:themeColor="accent1" w:themeShade="BF"/>
          <w:sz w:val="24"/>
          <w:szCs w:val="24"/>
        </w:rPr>
        <w:t>ale i</w:t>
      </w:r>
      <w:r w:rsidR="00382133">
        <w:rPr>
          <w:b/>
          <w:bCs/>
          <w:color w:val="00264C" w:themeColor="accent1" w:themeShade="BF"/>
          <w:sz w:val="24"/>
          <w:szCs w:val="24"/>
        </w:rPr>
        <w:t xml:space="preserve"> duševního zdraví. </w:t>
      </w:r>
      <w:r w:rsidR="005F6693">
        <w:rPr>
          <w:b/>
          <w:bCs/>
          <w:color w:val="00264C" w:themeColor="accent1" w:themeShade="BF"/>
          <w:sz w:val="24"/>
          <w:szCs w:val="24"/>
        </w:rPr>
        <w:t>Aktuální data pojišťovny</w:t>
      </w:r>
      <w:r w:rsidR="008170AB">
        <w:rPr>
          <w:b/>
          <w:bCs/>
          <w:color w:val="00264C" w:themeColor="accent1" w:themeShade="BF"/>
          <w:sz w:val="24"/>
          <w:szCs w:val="24"/>
        </w:rPr>
        <w:t xml:space="preserve"> totiž</w:t>
      </w:r>
      <w:r w:rsidR="005F6693">
        <w:rPr>
          <w:b/>
          <w:bCs/>
          <w:color w:val="00264C" w:themeColor="accent1" w:themeShade="BF"/>
          <w:sz w:val="24"/>
          <w:szCs w:val="24"/>
        </w:rPr>
        <w:t xml:space="preserve"> potvrzují neblahý trend. Počet a výše vyplacených pojistných plnění za invaliditu způsobenou fyzickou či duševní chorobou bude</w:t>
      </w:r>
      <w:r w:rsidR="00B876FC">
        <w:rPr>
          <w:b/>
          <w:bCs/>
          <w:color w:val="00264C" w:themeColor="accent1" w:themeShade="BF"/>
          <w:sz w:val="24"/>
          <w:szCs w:val="24"/>
        </w:rPr>
        <w:t xml:space="preserve"> za rok 2023</w:t>
      </w:r>
      <w:r w:rsidR="005F6693">
        <w:rPr>
          <w:b/>
          <w:bCs/>
          <w:color w:val="00264C" w:themeColor="accent1" w:themeShade="BF"/>
          <w:sz w:val="24"/>
          <w:szCs w:val="24"/>
        </w:rPr>
        <w:t xml:space="preserve"> rekordní.</w:t>
      </w:r>
    </w:p>
    <w:p w14:paraId="6437058F" w14:textId="77777777" w:rsidR="00CF0F9C" w:rsidRDefault="00CF0F9C" w:rsidP="00CF0F9C">
      <w:pPr>
        <w:jc w:val="both"/>
        <w:rPr>
          <w:color w:val="00264C" w:themeColor="accent1" w:themeShade="BF"/>
        </w:rPr>
      </w:pPr>
      <w:r w:rsidRPr="00B876FC">
        <w:rPr>
          <w:color w:val="00264C" w:themeColor="accent1" w:themeShade="BF"/>
        </w:rPr>
        <w:t>V roce 2021 bylo</w:t>
      </w:r>
      <w:r>
        <w:rPr>
          <w:color w:val="00264C" w:themeColor="accent1" w:themeShade="BF"/>
        </w:rPr>
        <w:t xml:space="preserve"> ČSOB Pojišťovně </w:t>
      </w:r>
      <w:r w:rsidRPr="00B876FC">
        <w:rPr>
          <w:color w:val="00264C" w:themeColor="accent1" w:themeShade="BF"/>
        </w:rPr>
        <w:t>nahlášeno 284 pojistných událostí souvisejících s duševním zdravím, vyplaceno bylo pojistné plnění ve výši 63 milionů korun. Rok 2022 přinesl další nárůst, a to na 308 událostí a vyplacených 97 milionů korun. Předpokládané čísla pro rok 2023 ukazují na další zvyšování trendu - 335 událostí a 120 milionů korun na pojistných plněních.</w:t>
      </w:r>
    </w:p>
    <w:p w14:paraId="6B93ABDD" w14:textId="15EDD638" w:rsidR="00CF0F9C" w:rsidRDefault="00B876FC" w:rsidP="00CF0F9C">
      <w:pPr>
        <w:jc w:val="both"/>
        <w:rPr>
          <w:color w:val="00264C" w:themeColor="accent1" w:themeShade="BF"/>
        </w:rPr>
      </w:pPr>
      <w:r w:rsidRPr="00B876FC">
        <w:rPr>
          <w:i/>
          <w:iCs/>
          <w:color w:val="00264C" w:themeColor="accent1" w:themeShade="BF"/>
        </w:rPr>
        <w:t xml:space="preserve">„Podle našich čísel je evidentní, že invalidita způsobená poškozením fyzického či duševního zdraví se stává čím dál větším problémem. V roce 2021 jsme v souvislosti s těmito příčinami vyplatili necelých 63 milionů korun, letos očekáváme, že ta částka může být až téměř dvojnásobná. Znepokojující je i fakt, jak výraznou měrou se podle celostátních statistik na vzniku invalidity podílí duševní onemocnění, a především u mladších lidí,“ </w:t>
      </w:r>
      <w:r w:rsidRPr="00B876FC">
        <w:rPr>
          <w:color w:val="00264C" w:themeColor="accent1" w:themeShade="BF"/>
        </w:rPr>
        <w:t>uvedl Jiří Střelický, generální ředitel ČSOB Pojišťovny.</w:t>
      </w:r>
    </w:p>
    <w:p w14:paraId="603FD285" w14:textId="77777777" w:rsidR="00CF0F9C" w:rsidRDefault="00CF0F9C" w:rsidP="00CF0F9C">
      <w:pPr>
        <w:jc w:val="both"/>
        <w:rPr>
          <w:b/>
          <w:bCs/>
          <w:color w:val="00264C" w:themeColor="accent1" w:themeShade="BF"/>
        </w:rPr>
      </w:pPr>
    </w:p>
    <w:p w14:paraId="17B54275" w14:textId="5B1DDC5E" w:rsidR="00B876FC" w:rsidRPr="00B876FC" w:rsidRDefault="008170AB" w:rsidP="00B876FC">
      <w:pPr>
        <w:rPr>
          <w:b/>
          <w:bCs/>
          <w:color w:val="00264C" w:themeColor="accent1" w:themeShade="BF"/>
        </w:rPr>
      </w:pPr>
      <w:r>
        <w:rPr>
          <w:b/>
          <w:bCs/>
          <w:color w:val="00264C" w:themeColor="accent1" w:themeShade="BF"/>
        </w:rPr>
        <w:t>Pojišťovna</w:t>
      </w:r>
      <w:r w:rsidR="00CF0F9C">
        <w:rPr>
          <w:b/>
          <w:bCs/>
          <w:color w:val="00264C" w:themeColor="accent1" w:themeShade="BF"/>
        </w:rPr>
        <w:t xml:space="preserve"> se</w:t>
      </w:r>
      <w:r w:rsidR="00B876FC">
        <w:rPr>
          <w:b/>
          <w:bCs/>
          <w:color w:val="00264C" w:themeColor="accent1" w:themeShade="BF"/>
        </w:rPr>
        <w:t xml:space="preserve"> aktivně věnujeme prevenci</w:t>
      </w:r>
    </w:p>
    <w:p w14:paraId="129C817D" w14:textId="5AF7B47B" w:rsidR="00B876FC" w:rsidRDefault="00B876FC" w:rsidP="00B876FC">
      <w:pPr>
        <w:jc w:val="both"/>
        <w:rPr>
          <w:color w:val="00264C" w:themeColor="accent1" w:themeShade="BF"/>
        </w:rPr>
      </w:pPr>
      <w:r w:rsidRPr="00B876FC">
        <w:rPr>
          <w:color w:val="00264C" w:themeColor="accent1" w:themeShade="BF"/>
        </w:rPr>
        <w:t>V rámci podpory duševního zdraví ČSOB Pojišťovna</w:t>
      </w:r>
      <w:r w:rsidR="00CF0F9C">
        <w:rPr>
          <w:color w:val="00264C" w:themeColor="accent1" w:themeShade="BF"/>
        </w:rPr>
        <w:t xml:space="preserve"> letos</w:t>
      </w:r>
      <w:r w:rsidRPr="00B876FC">
        <w:rPr>
          <w:color w:val="00264C" w:themeColor="accent1" w:themeShade="BF"/>
        </w:rPr>
        <w:t xml:space="preserve"> aktivně uskutečnila několik akcí a workshopů. Naposledy například společenské setkání s charitativní sbírkou na konkrétní pomoc ve středisku Výměník v Pardubicích zaměřující </w:t>
      </w:r>
      <w:r w:rsidR="008170AB">
        <w:rPr>
          <w:color w:val="00264C" w:themeColor="accent1" w:themeShade="BF"/>
        </w:rPr>
        <w:t>se</w:t>
      </w:r>
      <w:r w:rsidRPr="00B876FC">
        <w:rPr>
          <w:color w:val="00264C" w:themeColor="accent1" w:themeShade="BF"/>
        </w:rPr>
        <w:t xml:space="preserve"> na podporu zaměstnávání lidí s duševním onemocněním.</w:t>
      </w:r>
    </w:p>
    <w:p w14:paraId="16459F55" w14:textId="1970AFC8" w:rsidR="00CF0F9C" w:rsidRDefault="00B876FC" w:rsidP="00B876FC">
      <w:pPr>
        <w:jc w:val="both"/>
        <w:rPr>
          <w:color w:val="00264C" w:themeColor="accent1" w:themeShade="BF"/>
        </w:rPr>
      </w:pPr>
      <w:r w:rsidRPr="00B876FC">
        <w:rPr>
          <w:i/>
          <w:iCs/>
          <w:color w:val="00264C" w:themeColor="accent1" w:themeShade="BF"/>
        </w:rPr>
        <w:t>„Na základě našich statistik si plně uvědomujeme vážnost vlivu sociálních sítí na duševní zdraví mladých lidí. Proto jsme v letošním roce uskutečnili pět akcí zaměřených na prevenci duševních poruch a podporu duševního zdraví,"</w:t>
      </w:r>
      <w:r w:rsidRPr="00B876FC">
        <w:rPr>
          <w:color w:val="00264C" w:themeColor="accent1" w:themeShade="BF"/>
        </w:rPr>
        <w:t xml:space="preserve"> dodal Střelický.</w:t>
      </w:r>
    </w:p>
    <w:p w14:paraId="3E699734" w14:textId="77777777" w:rsidR="00CF0F9C" w:rsidRPr="00B876FC" w:rsidRDefault="00CF0F9C" w:rsidP="00B876FC">
      <w:pPr>
        <w:jc w:val="both"/>
        <w:rPr>
          <w:color w:val="00264C" w:themeColor="accent1" w:themeShade="BF"/>
        </w:rPr>
      </w:pPr>
    </w:p>
    <w:p w14:paraId="7671272B" w14:textId="7631FC4F" w:rsidR="00B876FC" w:rsidRPr="00B876FC" w:rsidRDefault="00B876FC" w:rsidP="00B876FC">
      <w:pPr>
        <w:rPr>
          <w:b/>
          <w:bCs/>
          <w:color w:val="00264C" w:themeColor="accent1" w:themeShade="BF"/>
        </w:rPr>
      </w:pPr>
      <w:r w:rsidRPr="00B876FC">
        <w:rPr>
          <w:b/>
          <w:bCs/>
          <w:color w:val="00264C" w:themeColor="accent1" w:themeShade="BF"/>
        </w:rPr>
        <w:t>Nadměrné užívání telefonu má vliv na psychiku</w:t>
      </w:r>
      <w:r>
        <w:rPr>
          <w:b/>
          <w:bCs/>
          <w:color w:val="00264C" w:themeColor="accent1" w:themeShade="BF"/>
        </w:rPr>
        <w:t xml:space="preserve">, </w:t>
      </w:r>
      <w:r w:rsidR="00CF0F9C">
        <w:rPr>
          <w:b/>
          <w:bCs/>
          <w:color w:val="00264C" w:themeColor="accent1" w:themeShade="BF"/>
        </w:rPr>
        <w:t>potvrzuje</w:t>
      </w:r>
      <w:r>
        <w:rPr>
          <w:b/>
          <w:bCs/>
          <w:color w:val="00264C" w:themeColor="accent1" w:themeShade="BF"/>
        </w:rPr>
        <w:t xml:space="preserve"> ředitelka spolku, se kterým pojišťovna spolupracuje v oblasti prevence</w:t>
      </w:r>
    </w:p>
    <w:p w14:paraId="13D70855" w14:textId="33B3BFE2" w:rsidR="00B876FC" w:rsidRDefault="00B876FC" w:rsidP="00B876FC">
      <w:pPr>
        <w:jc w:val="both"/>
        <w:rPr>
          <w:color w:val="00264C" w:themeColor="accent1" w:themeShade="BF"/>
        </w:rPr>
      </w:pPr>
      <w:r w:rsidRPr="00B876FC">
        <w:rPr>
          <w:i/>
          <w:iCs/>
          <w:color w:val="00264C" w:themeColor="accent1" w:themeShade="BF"/>
        </w:rPr>
        <w:lastRenderedPageBreak/>
        <w:t xml:space="preserve">„V praxi i výzkumech se nám neustále potvrzuje, že má digitální </w:t>
      </w:r>
      <w:proofErr w:type="spellStart"/>
      <w:r w:rsidRPr="00B876FC">
        <w:rPr>
          <w:i/>
          <w:iCs/>
          <w:color w:val="00264C" w:themeColor="accent1" w:themeShade="BF"/>
        </w:rPr>
        <w:t>wellbeing</w:t>
      </w:r>
      <w:proofErr w:type="spellEnd"/>
      <w:r w:rsidRPr="00B876FC">
        <w:rPr>
          <w:i/>
          <w:iCs/>
          <w:color w:val="00264C" w:themeColor="accent1" w:themeShade="BF"/>
        </w:rPr>
        <w:t xml:space="preserve"> zásadní vliv na celkovou duševní pohodu dětí i dospělých. Aktivní a vědomé využívání digitálních technologií – například pro komunikaci s přáteli nebo hledání inspirace – přitom může duševní zdraví podporovat. Pokud však často sklouzáváme k pasivnímu </w:t>
      </w:r>
      <w:proofErr w:type="spellStart"/>
      <w:r w:rsidRPr="00B876FC">
        <w:rPr>
          <w:i/>
          <w:iCs/>
          <w:color w:val="00264C" w:themeColor="accent1" w:themeShade="BF"/>
        </w:rPr>
        <w:t>scrollování</w:t>
      </w:r>
      <w:proofErr w:type="spellEnd"/>
      <w:r w:rsidRPr="00B876FC">
        <w:rPr>
          <w:i/>
          <w:iCs/>
          <w:color w:val="00264C" w:themeColor="accent1" w:themeShade="BF"/>
        </w:rPr>
        <w:t xml:space="preserve">, což je díky návykovému designu sociálních sítí a her velmi snadné, potýkáme se s přehlcením, porovnáváním s ostatními, nižší motivací k jiným činnostem, ale i s poruchami spánku či učení. Výjimkou nejsou ani úzkostné a depresivní stavy. Naše data ukazují, že 41 % dětí zažívá intenzivní pocit osamělosti, který prokazatelně souvisí s problematickým užíváním digitálních technologií. 19 % respondentů pak přiznává, že jim nadměrné užívání telefonu negativně zasahuje do běžného života, a 18 % respondentů spadá do kategorie středně závažné až závažné </w:t>
      </w:r>
      <w:proofErr w:type="spellStart"/>
      <w:r w:rsidRPr="00B876FC">
        <w:rPr>
          <w:i/>
          <w:iCs/>
          <w:color w:val="00264C" w:themeColor="accent1" w:themeShade="BF"/>
        </w:rPr>
        <w:t>depresivity</w:t>
      </w:r>
      <w:proofErr w:type="spellEnd"/>
      <w:r w:rsidRPr="00B876FC">
        <w:rPr>
          <w:i/>
          <w:iCs/>
          <w:color w:val="00264C" w:themeColor="accent1" w:themeShade="BF"/>
        </w:rPr>
        <w:t xml:space="preserve">. Na českých školách proto realizujeme dlouhodobé vzdělávací programy, které </w:t>
      </w:r>
      <w:proofErr w:type="gramStart"/>
      <w:r w:rsidRPr="00B876FC">
        <w:rPr>
          <w:i/>
          <w:iCs/>
          <w:color w:val="00264C" w:themeColor="accent1" w:themeShade="BF"/>
        </w:rPr>
        <w:t>učí</w:t>
      </w:r>
      <w:proofErr w:type="gramEnd"/>
      <w:r w:rsidRPr="00B876FC">
        <w:rPr>
          <w:i/>
          <w:iCs/>
          <w:color w:val="00264C" w:themeColor="accent1" w:themeShade="BF"/>
        </w:rPr>
        <w:t xml:space="preserve"> žáky, pedagogy i rodiče, jak k digitálním technologiím přistupovat zdravěji a vědoměji. Měřitelné pokroky a pozitivní ohlasy účastníků pak dokazují, že se české školství bez systematického digitálního vzdělávání zahrnujícího prevenci negativních dopadů neobejde. Ve spolupráci s dalšími organizacemi proto usilujeme o změnu školního kurikula tak, aby se všem dětem dostala potřebná podpora a prevence, která je bezesporu účinnější a levnější než léčba následných duševních potíží,“</w:t>
      </w:r>
      <w:r w:rsidR="008C2FE7">
        <w:rPr>
          <w:i/>
          <w:iCs/>
          <w:color w:val="00264C" w:themeColor="accent1" w:themeShade="BF"/>
        </w:rPr>
        <w:t xml:space="preserve"> </w:t>
      </w:r>
      <w:r w:rsidR="008C2FE7" w:rsidRPr="008C2FE7">
        <w:rPr>
          <w:color w:val="00264C" w:themeColor="accent1" w:themeShade="BF"/>
        </w:rPr>
        <w:t>vysvětluje</w:t>
      </w:r>
      <w:r w:rsidRPr="008C2FE7">
        <w:rPr>
          <w:color w:val="00264C" w:themeColor="accent1" w:themeShade="BF"/>
        </w:rPr>
        <w:t xml:space="preserve"> </w:t>
      </w:r>
      <w:r w:rsidRPr="00B876FC">
        <w:rPr>
          <w:color w:val="00264C" w:themeColor="accent1" w:themeShade="BF"/>
        </w:rPr>
        <w:t xml:space="preserve">Jana Klusáková </w:t>
      </w:r>
      <w:proofErr w:type="spellStart"/>
      <w:r w:rsidRPr="00B876FC">
        <w:rPr>
          <w:color w:val="00264C" w:themeColor="accent1" w:themeShade="BF"/>
        </w:rPr>
        <w:t>Seďová</w:t>
      </w:r>
      <w:proofErr w:type="spellEnd"/>
      <w:r w:rsidRPr="00B876FC">
        <w:rPr>
          <w:color w:val="00264C" w:themeColor="accent1" w:themeShade="BF"/>
        </w:rPr>
        <w:t xml:space="preserve">, ředitelka </w:t>
      </w:r>
      <w:proofErr w:type="spellStart"/>
      <w:r w:rsidRPr="00B876FC">
        <w:rPr>
          <w:color w:val="00264C" w:themeColor="accent1" w:themeShade="BF"/>
        </w:rPr>
        <w:t>Replug</w:t>
      </w:r>
      <w:proofErr w:type="spellEnd"/>
      <w:r w:rsidRPr="00B876FC">
        <w:rPr>
          <w:color w:val="00264C" w:themeColor="accent1" w:themeShade="BF"/>
        </w:rPr>
        <w:t xml:space="preserve"> </w:t>
      </w:r>
      <w:proofErr w:type="spellStart"/>
      <w:r w:rsidRPr="00B876FC">
        <w:rPr>
          <w:color w:val="00264C" w:themeColor="accent1" w:themeShade="BF"/>
        </w:rPr>
        <w:t>me</w:t>
      </w:r>
      <w:proofErr w:type="spellEnd"/>
      <w:r w:rsidRPr="00B876FC">
        <w:rPr>
          <w:color w:val="00264C" w:themeColor="accent1" w:themeShade="BF"/>
        </w:rPr>
        <w:t xml:space="preserve"> </w:t>
      </w:r>
      <w:proofErr w:type="spellStart"/>
      <w:r w:rsidRPr="00B876FC">
        <w:rPr>
          <w:color w:val="00264C" w:themeColor="accent1" w:themeShade="BF"/>
        </w:rPr>
        <w:t>Education</w:t>
      </w:r>
      <w:proofErr w:type="spellEnd"/>
      <w:r w:rsidR="00CF0F9C">
        <w:rPr>
          <w:color w:val="00264C" w:themeColor="accent1" w:themeShade="BF"/>
        </w:rPr>
        <w:t>.</w:t>
      </w:r>
    </w:p>
    <w:p w14:paraId="21B34B7A" w14:textId="77777777" w:rsidR="00CF0F9C" w:rsidRDefault="00CF0F9C" w:rsidP="00CF0F9C">
      <w:pPr>
        <w:rPr>
          <w:b/>
          <w:bCs/>
          <w:color w:val="00264C" w:themeColor="accent1" w:themeShade="BF"/>
        </w:rPr>
      </w:pPr>
    </w:p>
    <w:p w14:paraId="3FC22F63" w14:textId="16BD306B" w:rsidR="00CF0F9C" w:rsidRPr="00CF0F9C" w:rsidRDefault="00CF0F9C" w:rsidP="00CF0F9C">
      <w:pPr>
        <w:rPr>
          <w:b/>
          <w:bCs/>
          <w:color w:val="00264C" w:themeColor="accent1" w:themeShade="BF"/>
        </w:rPr>
      </w:pPr>
      <w:r w:rsidRPr="00CF0F9C">
        <w:rPr>
          <w:b/>
          <w:bCs/>
          <w:color w:val="00264C" w:themeColor="accent1" w:themeShade="BF"/>
        </w:rPr>
        <w:t>Negativní trend</w:t>
      </w:r>
      <w:r>
        <w:rPr>
          <w:b/>
          <w:bCs/>
          <w:color w:val="00264C" w:themeColor="accent1" w:themeShade="BF"/>
        </w:rPr>
        <w:t>y</w:t>
      </w:r>
      <w:r w:rsidRPr="00CF0F9C">
        <w:rPr>
          <w:b/>
          <w:bCs/>
          <w:color w:val="00264C" w:themeColor="accent1" w:themeShade="BF"/>
        </w:rPr>
        <w:t xml:space="preserve"> potvrzuje i NÚDZ</w:t>
      </w:r>
    </w:p>
    <w:p w14:paraId="325142A4" w14:textId="06DBF7E8" w:rsidR="00B876FC" w:rsidRPr="00B876FC" w:rsidRDefault="00B876FC" w:rsidP="00B876FC">
      <w:pPr>
        <w:jc w:val="both"/>
        <w:rPr>
          <w:color w:val="00264C" w:themeColor="accent1" w:themeShade="BF"/>
        </w:rPr>
      </w:pPr>
      <w:r w:rsidRPr="00B876FC">
        <w:rPr>
          <w:color w:val="00264C" w:themeColor="accent1" w:themeShade="BF"/>
        </w:rPr>
        <w:t>Duševní zdraví každého jedince je stejně důležité jako to fyzické. Přesto jsou různé formy duševních poruch v současnosti jednou z nejčastějších příčin invalidity v České republice. Nejnovější zahraniční studie zase varují před možným vlivem sociálních sítí na tento trend. Podle dat Národního ústavu duševního zdraví</w:t>
      </w:r>
      <w:r>
        <w:rPr>
          <w:color w:val="00264C" w:themeColor="accent1" w:themeShade="BF"/>
        </w:rPr>
        <w:t xml:space="preserve"> (NÚDZ)</w:t>
      </w:r>
      <w:r w:rsidRPr="00B876FC">
        <w:rPr>
          <w:color w:val="00264C" w:themeColor="accent1" w:themeShade="BF"/>
        </w:rPr>
        <w:t xml:space="preserve"> žije s duševním onemocněním každý osmý člověk, tedy téměř miliarda lidí na celém světě. Alarmující je také stav duševního zdraví mladé generace, u níž se evidují potíže duševního charakteru u každého sedmého člověka ve věku 10-19 let. </w:t>
      </w:r>
    </w:p>
    <w:p w14:paraId="72765A4D" w14:textId="0313A968" w:rsidR="00B876FC" w:rsidRPr="00B876FC" w:rsidRDefault="00B876FC" w:rsidP="00B876FC">
      <w:pPr>
        <w:jc w:val="both"/>
        <w:rPr>
          <w:color w:val="00264C" w:themeColor="accent1" w:themeShade="BF"/>
        </w:rPr>
      </w:pPr>
      <w:r>
        <w:rPr>
          <w:color w:val="00264C" w:themeColor="accent1" w:themeShade="BF"/>
        </w:rPr>
        <w:t>Podle NÚDZ je č</w:t>
      </w:r>
      <w:r w:rsidRPr="00B876FC">
        <w:rPr>
          <w:color w:val="00264C" w:themeColor="accent1" w:themeShade="BF"/>
        </w:rPr>
        <w:t>astým problémem duševních onemocnění fakt, že se o něm nemluví. Stigmatizace duševních onemocnění představuje dlouhodobý a přetrvávající problém. Výzvy k jeho účinnému řešení získávají v posledních letech pod vlivem společenského vývoje na stále větším významu. Silným podnětem je například pandemie covidu-19, během níž došlo jen v prvním roce k 25% nárůstu případů deprese a úzkosti.</w:t>
      </w:r>
    </w:p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</w:t>
                            </w:r>
                            <w:proofErr w:type="spellStart"/>
                            <w:r w:rsidRPr="00F74F12">
                              <w:t>bankopojišťovacím</w:t>
                            </w:r>
                            <w:proofErr w:type="spellEnd"/>
                            <w:r w:rsidRPr="00F74F12">
                              <w:t xml:space="preserve">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 xml:space="preserve">, ČSOB Penzijní společnost, ČSOB Leasing, ČSOB </w:t>
                            </w:r>
                            <w:proofErr w:type="spellStart"/>
                            <w:r w:rsidRPr="00F74F12">
                              <w:t>Asset</w:t>
                            </w:r>
                            <w:proofErr w:type="spellEnd"/>
                            <w:r w:rsidRPr="00F74F12">
                              <w:t xml:space="preserve"> Management, ČSOB </w:t>
                            </w:r>
                            <w:proofErr w:type="spellStart"/>
                            <w:r w:rsidRPr="00F74F12">
                              <w:t>Factoring</w:t>
                            </w:r>
                            <w:proofErr w:type="spellEnd"/>
                            <w:r w:rsidRPr="00F74F12">
                              <w:t xml:space="preserve"> a </w:t>
                            </w:r>
                            <w:proofErr w:type="spellStart"/>
                            <w:r w:rsidRPr="00F74F12">
                              <w:t>Patria</w:t>
                            </w:r>
                            <w:proofErr w:type="spellEnd"/>
                            <w:r w:rsidRPr="00F74F12">
      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      </w:r>
                            <w:proofErr w:type="spellStart"/>
                            <w:r w:rsidRPr="00F74F12">
                              <w:t>bankopojišťovací</w:t>
                            </w:r>
                            <w:proofErr w:type="spellEnd"/>
                            <w:r w:rsidRPr="00F74F12">
                              <w:t xml:space="preserve">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Jhs4AgAAYwQAAA4AAABkcnMvZTJvRG9jLnhtbKxUTY/TMBC9I/Ef&#10;LN9p0m4XulHT1bLVopWWD7Egzo7j1BaJx3jcJuXXM3bSLh8HJEQPlsfjvHnvzbjr66Fr2UF5NGBL&#10;Pp/lnCkroTZ2V/LPn+5erDjDIGwtWrCq5EeF/Hrz/Nm6d4VagIa2Vp4RiMWidyXXIbgiy1Bq1Qmc&#10;gVOWkg34TgQK/S6rvegJvWuzRZ6/zHrwtfMgFSKdbsck3yT8plEyvG8aVIG1JSduIa0+rVVcs81a&#10;FDsvnDZyoiH+gUUnjKWiZ6itCILtvfkDqjPSA0ITZhK6DJrGSJU0kJp5/puaRy2cSlrIHHRnm/D/&#10;wcp3h0f3wbMwvIaBGphEoHsA+RWZhVst7E7deA+9VqKmwvNoWdY7LKZPo9VYYASp+rdQU5PFPkAC&#10;GhrfRVdIJyN0asDxbLoaApN0uLy8uLjKKSUpt1jkr1ZXl6mGKE6fO4/hjYKOxU3JPXU1wYvDA4ZI&#10;RxSnK7Fa1Rp3Z9qW1Y4aQMgewhcTdLLzpDFemgylcfj72I2t2oLcd8qGcfa8akWgwUdtHFKZQnWV&#10;qongfZ1sEgV6+ZHYpinD4FWQOjJsiN10TtzPCdqfuMdbrY2rhahlVBlPkvfR7tH4MFQDJWMPKqiP&#10;1AVSm1TTq6SNBv+ds54mvOT4bS+84qy9t7GTq5x+9CbGKI8hiRij5TJF1S+RsJLgSh44G7e3YXxK&#10;e+fNTlO1cX4s3NAENCb15onZxJ0mObVsenXxqfwcp1tP/w2bHwAAAP//AwBQSwMECgAAAAAAAAAh&#10;AH0Y3jqfegAAn3oAABUAAABkcnMvbWVkaWEvaW1hZ2UxLmpwZWf/2P/hBLdFeGlmAABNTQAqAAAA&#10;CAAHARIAAwAAAAEAAQAAARoABQAAAAEAAABiARsABQAAAAEAAABqASgAAwAAAAEAAgAAATEAAgAA&#10;ACIAAAByATIAAgAAABQAAACUh2kABAAAAAEAAACoAAAA1AAtxsAAACcQAC3GwAAAJxBBZG9iZSBQ&#10;aG90b3Nob3AgQ0MgMjAxOSAoV2luZG93cykAMjAxOTowMzowNyAxNTozMTo1MQAAA6ABAAMAAAAB&#10;//8AAKACAAQAAAABAAAGfaADAAQAAAABAAACdgAAAAAAAAAGAQMAAwAAAAEABgAAARoABQAAAAEA&#10;AAEiARsABQAAAAEAAAEqASgAAwAAAAEAAgAAAgEABAAAAAEAAAEyAgIABAAAAAEAAAN9AAAAAAAA&#10;AEgAAAABAAAASAAAAAH/2P/tAAxBZG9iZV9DTQAC/+4ADkFkb2JlAGSAAAAAAf/bAIQADAgICAkI&#10;DAkJDBELCgsRFQ8MDA8VGBMTFRMTGBEMDAwMDAwRDAwMDAwMDAwMDAwMDAwMDAwMDAwMDAwMDAwM&#10;DAENCwsNDg0QDg4QFA4ODhQUDg4ODhQRDAwMDAwREQwMDAwMDBEMDAwMDAwMDAwMDAwMDAwMDAwM&#10;DAwMDAwMDAwM/8AAEQgAP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Oc95J1geAUQXdyfvT+KSexqk+JS18UgE8JKWk+K&#10;eT4lMkkpdLlIpJJV25P3qOvipdkxSQqUpKZJFTJKT4pgkgpmHFKSohOgleT4pSfEpBJJLFz3A8qV&#10;dpkNI57qLoTN+kPGUaFIs2//0PTTqSfEpBPBc4wltgwnsakkk6SVoKSdIpKWSShJJSkkydJTGCkp&#10;dkxSQuExTbktwRUyanTBOgldNKYnRNIhKlWo6lM0+8fEJk7fpD4hFD//0fUoA4TFgJnjxTykihba&#10;IS26KSSSqYwoohTbUbRTBMVI8pkkLJlJMQipaUilCUpIY8JKZCaEbVSwPZS7JgFKdECoMSNNE23x&#10;Uk6VqphtSAgj4hTTCC8fFK1U/wD/0vUSYKdR0nlOIRWrpJJJJXSKZPokpgQmTuTIoUmT/NLTxSQs&#10;lCQhPoipZOkIS0SUqEkktEFKSSS07z8klLOMBMyS8fFJ22eT5aJM27xBP3f7Ub0VRt//2f/tDNxQ&#10;aG90b3Nob3AgMy4wADhCSU0EJQAAAAAAEAAAAAAAAAAAAAAAAAAAAAA4QklNBDoAAAAAAPEAAAAQ&#10;AAAAAQAAAAAAC3ByaW50T3V0cHV0AAAABQAAAABQc3RTYm9vbAEAAAAASW50ZWVudW0AAAAASW50&#10;ZQAAAABDbHJtAAAAD3ByaW50U2l4dGVlbkJpdGJvb2wAAAAAC3ByaW50ZXJOYW1lVEVYVAAAAAEA&#10;AAAAAA9wcmludFByb29mU2V0dXBPYmpjAAAAEgBOAGEAcwB0AGEAdgBlAG4A7QAgAG4A4QB0AGkA&#10;cwBrAHU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Y4QklNBAIAAAAAAA4AAAAAAAAAAAAAAAAAADhCSU0EMAAAAAAA&#10;BwEBAQEBAQEAOEJJTQQtAAAAAAAGAAEAAAAIOEJJTQQIAAAAAAAQAAAAAQAAAkAAAAJAAAAAADhC&#10;SU0EHgAAAAAABAAAAAA4QklNBBoAAAAAA0UAAAAGAAAAAAAAAAAAAAJ2AAAGfQAAAAgAbwBiAGQA&#10;ZQBsAG4AaQBrAAAAAQAAAAAAAAAAAAAAAAAAAAAAAAABAAAAAAAAAAAAAAZ9AAACdgAAAAAAAAAA&#10;AAAAAAAAAAABAAAAAAAAAAAAAAAAAAAAAAAAABAAAAABAAAAAAAAbnVsbAAAAAIAAAAGYm91bmRz&#10;T2JqYwAAAAEAAAAAAABSY3QxAAAABAAAAABUb3AgbG9uZwAAAAAAAAAATGVmdGxvbmcAAAAAAAAA&#10;AEJ0b21sb25nAAACdgAAAABSZ2h0bG9uZwAABn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YAAAAAUmdodGxvbmcAAAZ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KOEJJTQQMAAAAAAOZAAAAAQAAAKAAAAA9AAAB4AAAcmAAAAN9ABgAAf/Y/+0ADEFkb2Jl&#10;X0NNAAL/7gAOQWRvYmUAZIAAAAAB/9sAhAAMCAgICQgMCQkMEQsKCxEVDwwMDxUYExMVExMYEQwM&#10;DAwMDBEMDAwMDAwMDAwMDAwMDAwMDAwMDAwMDAwMDAwMAQ0LCw0ODRAODhAUDg4OFBQODg4OFBEM&#10;DAwMDBERDAwMDAwMEQwMDAwMDAwMDAwMDAwMDAwMDAwMDAwMDAwMDAz/wAARCAA9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5z3knWB4BRBd3J+9P4pJ7GqT4lLXxSATwkpaT4p5PiUySSl0uUikklXbk/eo6+Kl2TFJCpSk&#10;pkkVMkpPimCSCmYcUpKiE6CV5PilJ8SkEkksXPcDypV2mQ0jnuouhM36Q8ZRoUizb//Q9NOpJ8Sk&#10;E8FzjCW2DCexqSSTpJWgpJ0ikpZJKEklKSTJ0lMYKSl2TFJC4TFNuS3BFTJqdME6CV00pidE0iEq&#10;VajqUzT7x8QmTt+kPiEUP//R9SgDhMWAmePFPKSKFtohLbopJJKpjCiiFNtRtFMExUjymSQsmUkx&#10;CKlpSKUJSkhjwkpkJoRtVLA9lLsmAUp0QKgxI00TbfFSTpWqmG1ICCPiFNMILx8UrVT/AP/S9RJg&#10;p1HSeU4hFaukkkkldIpk+iSmBCZO5MihSZP80tPFJCyUJCE+iKlk6QhLRJSoSSS0QUpJJLTvPySU&#10;s4wEzJLx8UnbZ5PlokzbvEE/d/tRvRVG3//ZADhCSU0EIQAAAAAAXQAAAAEBAAAADwBBAGQAbwBi&#10;AGUAIABQAGgAbwB0AG8AcwBoAG8AcAAAABcAQQBkAG8AYgBlACAAUABoAG8AdABvAHMAaABvAHAA&#10;IABDAEMAIAAyADAAMQA5AAAAAQA4QklNBAYAAAAAAAcABAABAAEBAP/hErJ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hvdG9zaG9wPSJodHRwOi8vbnMuYWRvYmUuY29tL3Bo&#10;b3Rvc2hvcC8xLjAvIiB4bXA6Q3JlYXRvclRvb2w9IkFkb2JlIFBob3Rvc2hvcCBDQyAyMDE5IChX&#10;aW5kb3dzKSIgeG1wOkNyZWF0ZURhdGU9IjIwMTktMDMtMDdUMTI6MjU6NDErMDE6MDAiIHhtcDpN&#10;ZXRhZGF0YURhdGU9IjIwMTktMDMtMDdUMTU6MzE6NTErMDE6MDAiIHhtcDpNb2RpZnlEYXRlPSIy&#10;MDE5LTAzLTA3VDE1OjMxOjUxKzAxOjAwIiB4bXBNTTpJbnN0YW5jZUlEPSJ4bXAuaWlkOmEyNjQw&#10;MDhjLThmZjItNjI0YS04YTI2LTkzZDJhNWQ1ZTdiOCIgeG1wTU06RG9jdW1lbnRJRD0iYWRvYmU6&#10;ZG9jaWQ6cGhvdG9zaG9wOjA2OTE2ZmM1LTVjNTAtZWQ0MS1iNzk3LWM4NzBhZmZhMzZmOSIgeG1w&#10;TU06T3JpZ2luYWxEb2N1bWVudElEPSJ4bXAuZGlkOjIzODRmOGIzLTk5MWUtNWM0OS05MzA5LTc5&#10;NjAzMTE4MTI4YyIgZGM6Zm9ybWF0PSJpbWFnZS9qcGVnIiBwaG90b3Nob3A6Q29sb3JNb2RlPSIz&#10;Ij4gPHhtcE1NOkhpc3Rvcnk+IDxyZGY6U2VxPiA8cmRmOmxpIHN0RXZ0OmFjdGlvbj0iY3JlYXRl&#10;ZCIgc3RFdnQ6aW5zdGFuY2VJRD0ieG1wLmlpZDoyMzg0ZjhiMy05OTFlLTVjNDktOTMwOS03OTYw&#10;MzExODEyOGMiIHN0RXZ0OndoZW49IjIwMTktMDMtMDdUMTI6MjU6NDErMDE6MDAiIHN0RXZ0OnNv&#10;ZnR3YXJlQWdlbnQ9IkFkb2JlIFBob3Rvc2hvcCBDQyAyMDE5IChXaW5kb3dzKSIvPiA8cmRmOmxp&#10;IHN0RXZ0OmFjdGlvbj0ic2F2ZWQiIHN0RXZ0Omluc3RhbmNlSUQ9InhtcC5paWQ6YjU3NGY0NmEt&#10;ODEzMS02MzQ4LTkxZGUtZWVkZTU5OGIzMDZhIiBzdEV2dDp3aGVuPSIyMDE5LTAzLTA3VDEzOjA4&#10;OjQ5KzAxOjAwIiBzdEV2dDpzb2Z0d2FyZUFnZW50PSJBZG9iZSBQaG90b3Nob3AgQ0MgMjAxOSAo&#10;V2luZG93cykiIHN0RXZ0OmNoYW5nZWQ9Ii8iLz4gPHJkZjpsaSBzdEV2dDphY3Rpb249InNhdmVk&#10;IiBzdEV2dDppbnN0YW5jZUlEPSJ4bXAuaWlkOmI1YTc0ZjMyLTgwNjMtNDU0Zi05YTg3LWJlNWRh&#10;OWYzMTNmMiIgc3RFdnQ6d2hlbj0iMjAxOS0wMy0wN1QxNTozMTo1MSswMTowMCIgc3RFdnQ6c29m&#10;dHdhcmVBZ2VudD0iQWRvYmUgUGhvdG9zaG9wIENDIDIwMTk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mEy&#10;NjQwMDhjLThmZjItNjI0YS04YTI2LTkzZDJhNWQ1ZTdiOCIgc3RFdnQ6d2hlbj0iMjAxOS0wMy0w&#10;N1QxNTozMTo1MSswMTowMCIgc3RFdnQ6c29mdHdhcmVBZ2VudD0iQWRvYmUgUGhvdG9zaG9wIEND&#10;IDIwMTkgKFdpbmRvd3MpIiBzdEV2dDpjaGFuZ2VkPSIvIi8+IDwvcmRmOlNlcT4gPC94bXBNTTpI&#10;aXN0b3J5PiA8eG1wTU06SW5ncmVkaWVudHM+IDxyZGY6QmFnPiA8cmRmOmxpIHN0UmVmOmxpbmtG&#10;b3JtPSJSZWZlcmVuY2VTdHJlYW0iIHN0UmVmOmZpbGVQYXRoPSJjbG91ZC1hc3NldDovL2NjLWFw&#10;aS1zdG9yYWdlLmFkb2JlLmlvL2Fzc2V0cy9hZG9iZS1saWJyYXJpZXMvZjk1NDRhMjMtZDI5ZC00&#10;MTdiLWFiMTktYzM1MzQwOWY4NzY3O25vZGU9OTc4MTQ0NGYtMjk5Ni00Nzc3LTg3ZjMtZGJkMTVh&#10;MGZlZjI3IiBzdFJlZjpEb2N1bWVudElEPSJ1dWlkOjdkNzhmY2RjLTEwYjUtNDY3OC04NWYwLTU4&#10;MTUzM2FkZmI5NiIvPiA8L3JkZjpCYWc+IDwveG1wTU06SW5ncmVkaWVudHM+IDx4bXBNTTpEZXJp&#10;dmVkRnJvbSBzdFJlZjppbnN0YW5jZUlEPSJ4bXAuaWlkOmI1YTc0ZjMyLTgwNjMtNDU0Zi05YTg3&#10;LWJlNWRhOWYzMTNmMiIgc3RSZWY6ZG9jdW1lbnRJRD0ieG1wLmRpZDoyMzg0ZjhiMy05OTFlLTVj&#10;NDktOTMwOS03OTYwMzExODEyOGMiIHN0UmVmOm9yaWdpbmFsRG9jdW1lbnRJRD0ieG1wLmRpZDoy&#10;Mzg0ZjhiMy05OTFlLTVjNDktOTMwOS03OTYwMzExODEyOG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cFBwsGBgsOCggKDhEODg4OERYTExMTExYRDAwMDAwMEQwMDAwMDAwMDAwMDAwMDAwM&#10;DAwMDAwMDAwMDAwBBwkJEwwTIhMTIhQODg4UFA4ODg4UEQwMDAwMEREMDAwMDAwRDAwMDAwMDAwM&#10;DAwMDAwMDAwMDAwMDAwMDAwMDP/AABEIAnYGfQMBEQACEQEDEQH/3QAEAND/xAB4AAEBAQEBAQEA&#10;AAAAAAAAAAAAAQIDBAgFAQEBAQEBAAAAAAAAAAAAAAAAAQIDBBABAQEAAQEHAwMDBQEBAQAAAAER&#10;AjEhQVFhEgMTIgQUcTIjkaHB8IFCgkNSYjMRAQADAQEBAQEAAAAAAAAAAAABERIhAjFBUf/aAAwD&#10;AQACEQMRAD8A+qQAAAAAAAAAS8pO8S0vu8J3z+q0XCfPw8YVKahPyfb8VzJqE/K9vx/sZk1B+V7f&#10;iZlNwfle34mZNwl+74dy5k3DN+9ndDCbSfe7/wAf7rg2v5fl/dMm0/Lv/wA/3XJtfy/L+6ZNn5c8&#10;DJtfy54GTa/lcfCmV2flcfCmTacvu5Ok0ym3O/e3ui4TbN+85+S5hNyl+69zxXMJqU/J9zxMwak/&#10;J9zxMwak/J9zxMwalZ917niZg1JfuvcveZg1K/Nz8UqF1J8/PxKNSvz8/EqDUpff5+JRqT5+fiVB&#10;qT5+fiUalrj9zznmmTUtfl8vCGV2v5d8Eyuz8u+Bk2l+75d0XKbZ/N5eEXBtPzeXhDCbWfecvCGF&#10;2v5XLwiZNn5XLyMml/J5eRk1Kfk8vIyalfyeXkZNJ+Ty8jJqT8nl5GTUn5PLyMmpPyeXkZNH5PIy&#10;aPyOZk1J+RzMmpT8jn4rmE1Kfkc/EzBqT8jn4mYNSfkc/EzBqU/J9zxMwmpPyfc8TMGpPyefiZg1&#10;K/kc/EzC6lPyPc8TMJqVn3HPxMwupX5/c8SoNSs97ne9Khbkvu8/EqC5Zvve54/2WoS5Z/I9zx/s&#10;uYTUn5PueP8AYzBqU/K9zx/tDMGpPyvc8f7QzBqT8n3PEzBqV4/c+54/2Mwalfyfc8UzBqT8j3PH&#10;+xmDUn5PueJmDUr+Tz8TMGpT8nn4mYNSfk8/EzBqSfc8/EzBqV/J5+JmF1J+VzMmpPy+fkZNyv5n&#10;PyMm5Py+XhEybk/L5eEMm5T8vn5Lk3Kfk8/EzCak/J9zxMwalPyOfitQak+bn40o1J83PxpRqT5e&#10;fjSi5Pl5eNKLk+Xl43+pRcnycvGpRZ8nLxv9Si5Pk5eNKLPk5eN/qtFnycvG/wBSiz5OXjf6lFny&#10;cvG/1KLPk5eN/qUWfJy8b/UouT5OXjf6lFnycvG/1Siz5OXjf6rRa/Jy8b/UotPk5eN/qUWfJy8a&#10;UXK/Jy8alLZ8nLxpRZ8nLxv9Siz5OXjf6lFl9zl40pLPk5eNWi5Pk5eNKLk+Tl41KLPk5eNWi5Pk&#10;5eNKLPl5eNKLk+Xl41KLk+Xl40ouT5eXjSltfl5eNKLPl5eNKLWe7y8Sls+bl4lFyfNz8SjUr8/O&#10;d6Uak/I5mTUrPueXkZXTX5XkmTR+V5f3Mmj8ry/uZXSz7md8TJpfyJ3QpdJ+Re6LlNHzXwSjR898&#10;CjTfzRKWz5oUWnzTzKLPmhRo+byWjR83kUaT5vIo0fNfApNJ898CjS/NSjSfNSiz5qUWfNSiz5r5&#10;FFnzUos+e+RRZ818iiz5qUaX5qUaT5qUWfNfIotZ7/kUaPn8il0fP5FGj5/Io0fP5FGl+fyKNHzz&#10;wKNL8080o0fNxKLPm4lFr8nHxKWz5ePiUWfLx8Siz5OPiUWfLx8Si0+biUWfNPMpLT5oUaPmngtG&#10;j5p4FGj554FGj5/Io0nz+RRo+e+BSaT56UaT8jl5LlNJ8/LyKNH5HLyMmln3F8DK6a4/cS9ZiUun&#10;Xqy0AAAAAAA//9D6pAAAABjl7/Dj1q5lnUMX7v2/Fcym4cuf3nK/tmNx4Zn2537jnetXMM6li87e&#10;q0zbKgAAAAAADUmoLJgqoAIoAqAAACcuOqJOPiIXjYCTjaoWYCAA1wSRpFAAAAQFAABQBSzQZvDw&#10;W0pePHAVAAFAAABAUAgAgKUEEAFADEExUVFTFFQb41GltwCUDNBm8VSj06FM321tKYssVCTQXciA&#10;AAAACAsBQAQAAAAAAAAFAAFVAAUAEBQQVQAQQBQQUEABQBQAAAQABAUEBQBQAFAAAABAUEBQAAa4&#10;RJWG0VEDAAAUAAAAAEBQAAAAARRUAEBQQAABQAAAgCAAoIAAAAAAAKACAAKAICKgABoAPT7N+mOc&#10;usNooAAAAAD/0fqkAGefuceH7qsRaTNPPz+9/wDif1bjw5z7cOfu8uf7q3EUxM2wqAAAAAAAAAAA&#10;LxBroiqAgAigAAACoAAAAAJeMqiemiLJgqoAIoqAAAAACgCgAKACAoAAAIAAICgiipQBDASgAoAI&#10;C4CyCtdEVndVCdgEqK0BoF7QPTvYDPLj4Kkw52YrKAuggLlBqcEWi8Jpa016CykvAsplWUAABAUA&#10;AAAFAAFVABQQBQQFFQAFEQAFBAAABQBQAAACgiooGIAAqgAUAAAEA0AAAAGpNRW0VUEA1RUAAAAA&#10;AAAAAAEBQAQFgJVBAUAEAABQQAFBAUAEAFAAAABAUEAAAtxRJYAAqIAAAD0exezGJdPLoy0AAAAA&#10;A//S+qQef7n7j0fTx6t+fLn69U8lu9tdXJAAAAAAAAAAAAAAXj1BtlQBRAAAAAAVAAAABFAFAQMA&#10;AAAAABFFQUAVQAQFAAAAABABAU0AQFAAUEEABQARqI0mKi1FZVAAGrUVIqNSorVRUVEsl7Acr7d7&#10;ltmmVRvjwS1iG4jSyAZ2gqKYDOYqM+lUpLx8BKZvYqIACgYBoAEBQBVQUEUEAAAFAFKIgACioAAC&#10;ggACgAAAgKCAoACgACggCAAAKggCgNzliK1qKqAolBIDQCAAAAAACQFBAAAWAgAAAAACgAgAAKAA&#10;AEQUAAAAAEAAAUEGeXLFiEmXP5GqZtfVKLbHrsvYtJbU93xKLanOVmltrYKaAC8efouxKtbp6uHO&#10;cpsYmHSJtUUAAAAB/9P6pB+b7nL1crfGu8PPLKoAAAAAAAAAAAAAvHqDeRlQACgigAAACoEBQSRQ&#10;QARQBUEUVAAAAoAAIoqACigKAAACAoIAAAAAACgAAAggKQFwEBqIq9AZVEAAABZAbkxlotBFQAgA&#10;AE7AALQNAFLBEtBFRLNBm8cVKZEUAADAAUAVUBQqAAAACigIIAAqggAgKAAAKAAAACAoACgAAAAg&#10;AAACoIAqgsRV9RQu9mopKBaAqFqK0gAAAAAaCKCAAAACggAAAACggAAAAKCAAACgAAAAgCgAADjz&#10;5bcbpiZYt1UQAAAF0FnOpRa/JSltPWUWs93lxuwot7PY9+e5PCuUxTt59Wl+54zlePLpO9cppZ91&#10;7d70zK6h1l3tjLQAD//U+o/uvc9HHO+9jXmLY9TTwuziAAAAAAAAAAAAAA1xneg0igAIoAoEQMAw&#10;AAFnaBgoImAAAigCoAALgJVBAAAAUVAFUAAAAAEBQQAAAFAAAAABAUFxFSxUWVFSqiUAQAFa4xJW&#10;F0CXQUVBCAAAmgWgoIABAUGeSogAAM8uPgqMiALIBgKAAAKuoIoCAqxBRQQUEEUEABRUAAEUVAFU&#10;EBQQAAFAAABaKggCAAAAACAAoCguoqygAAsRWkAAAEAUAAAAEAFBAUEUEAAAAAAAAABQQAAUAAAA&#10;EAUAAAefn1bhiWVQAAAAAAAABrhzvC7OqTFkTSKID1fZ8+vD/dz9w6eJepzdQH//1fp/73jdl7sd&#10;PDl7ebNdHNfQliXjVEAAAAAAAAAABYDbKgAAIoAAqAoSoAFBYAKAURAARQQUACAoIAAAAAoqKAoA&#10;GgAAgKACAACAoCgAAAASAuIoBgKDNVEAAAgN3siKgLoAKCAgEUQF6oHUACAsgAJYDKoACAqXjKIx&#10;ZiosAAABQBQQAAAFaAQAFEQAAUAEBQAABQAAAAAFAAFABAAAEAAEAABVAAAFVBQICoqgagoIAoAA&#10;gKAABEFABAAAAAAAAAAAAAAAAWAmguggKCAKAAM3kqOXuRqGZYVAAAAAAAAAAAAHf7T9/wDsx6+N&#10;+Pr2uTsA/9b6l+530Vrz9Z9fHjdHEAAslUYvHFRAAAAAAAAAa4TtSSGkUAAAwAAAAAACgA0KAzog&#10;AAAAACwUwDAABEABQBQAFAAAAAABAABAUBQBQQABYirAAAQEVEA0ARZBTQIKsiDQCCKMqGgCLgpE&#10;ACAoKCUGVQwEAEBSzQY6disqAAACUAAFAgLqKKCAoqKKggiioAIAooCAoIAoCgmgAoAAqgggACAA&#10;oIIgKAKCKKAQUBYgsBYiqAgAAKAAAAAACAAAAAAAAAAACggAAAAAKCAKICwADQAS0GVRj3FhmXNp&#10;AAAAAAAAAAAAHp+ynbeXhGPbp4etydQH/9f6n96bwv6LCT8eB2cFQAAAZvHwVGVAFnG0F9FSxLMU&#10;QAAGuHVJIaRQAAAAAACAAsFKCQRroKzRABRAWIKABgqgUEtBBAFBAUAUABQABQQAABAAAAAUCAAX&#10;tFVBYBgAICWqgACCEFXiBRViCwFABATARUBTQAVBQUAEwGVRAAMABQSzQZqsgAIAABANBdAAgqoA&#10;KoIIAAAAAAooCAAAAACigAqwEAEAAQAAAAAACAAoAAqxBQXUVQEBQAAAAAAAAQAFBAAAAABQAQFB&#10;AAAUEABQQBRANAAAAVEBnl4KkuLTIAAAAAAAAAAADXquenuSi3s+05+rhl7nL1Dt4njsy2//0PqT&#10;7nlnD9WvLHr48bq5CCgAAAnLjqjMm1UdGVQAGbxsaRkAG+MxFVAAAAAAAAABQBTAUEBKqIAC4goo&#10;CgCmiIAIAAgKAKAAAoAAICgAgAAAKCAoKKYguAQAAAGVARAABFFVFICwFoIACUEVAAAUgjUqKQFR&#10;UqomgmqiAAAoAFmg51WTQAQBQQAUFAAgrSACAAoAIAAACgACggKCCgiqBBVQASxQEAAQAADQAAAA&#10;UAAF1FNBNUalQaRUBQAAAAAAEBQAAAiAAAAACgAgAKCAoAAIAoAgAAAgKKiUGN7VZc2kQAAAAAAA&#10;AAAAAHt+zmcN8a5enbx8d2G3/9H6k+5m8P0a8/WfXx5HRxAAAARRUAAAAAC5VE9MgKgAAAAAAAAA&#10;AaCiqBQQRKCKLEFgqyaAKtQAZqsoC4AAACAoAoAACgAAAgAAAAKABBWkAAAAEqiaIAAgAAN9yKgG&#10;A0CAAgAJVAQFVAkBQUAEtBlUAAQFABAATlO8SWFQUAMQAAUFA0AVdA0ABBVEQAAAAFAAFQAAABVA&#10;AFAKAIAgAAAAAgoIoAACgAYBgq4g1EVQAAAAAAAAAEABQAQAUEABQAAAAAAAAQBRABAUAAAERRnl&#10;FRyrTKAAAAAAAAAAAAA/R9iZwn6OE/Xfz8bRp//S+ovufcmejxb8wx6n8eV0clQAAAFEBUEUAAAA&#10;VAAAAAAAAAAAAABYK0KgiWCIBAaFICorPKqkkoKCAaCCAKCAuCgAKCAAAAAAAAAAoALEUBQAQC1R&#10;BAAEAAAgN7vaioouoEBcQRQBKCKAiiiADUAxFFRkEzFAQBAAABAUBnlMVmUBKAoIAKACgAuIoAAo&#10;AIAAAAAAAAKCKKgoq9UUAwADASqAiAAAAACAICgaKQFAABYiqDURQAAAAAAAAABAAUEAAAFAAAAA&#10;AAAAAABFAEAAAAVBFIBYDjy4eDcSxMM2YqIAAAAAACggAAAPb9p7nq4+nvjl6h28S7sNv//T+oPu&#10;p9U8cdPLl6cGmAAAAAAEUAVBFAAFQAAAAAAAAAUDASgAsFaiKAiogGCKKqKAzVQA0EEAAAAUU0QB&#10;RUBQAAQAAAAAAFABUVQAMABMBKoCIAICgALKDViKAAqCKGgAyoqACgAAoAM6ACKgAACCAAApm9gM&#10;KygCggAoAKAAKqBoAAAAAAACggAAKCCigLAWIqgAUGaqAIAIACgAiKKCAqAKoAAArUQWVFUAEBQA&#10;AAAAAEAABQQAAAKAACgAAAAAAgACiAAAAAoAAIDPPjL+qwzMONmNsoAAAADXDjbexJlYh0vtSpa0&#10;58uF49VtmmVAAG/a9z4+U5JMWsTT9HZm9zg9D//U+nfvLnOfo6+XH39c92arIAAAAAACKAAAAAKg&#10;AAAAAAAsAwUELBUgiitRFNwDAZsVCCNRGjAKB2qJgiCIAACqICoCiIKKoAAAIAAAAACgAAuIoCgQ&#10;AAEoIqAIAACgAuoHqFa2IoBgJYqJQAFBBQAUUQTVRlUAAAAAQDABFFQE58e8hJYVBQQUAAAFAAFA&#10;UBAAAAAAAAAAAUUBFAUVQNQTVAQBAAAAAFQQQFBAAUUABQWIqgoKigAAAAAACAAAoAAIAKAAAAKC&#10;AAAAAIAAogAAEBQAQAE1UTQLJeyg58uGdsaiWZhhUAAAdfZ72Zahq1FN3soOfP287Z0aiWZhhUAA&#10;ezb8H+zl+uv4/9X6c+8/f/s6+fjj7+uXG40w0igAAAAACggAiioAAAAAAAFABQBQFAwCwUgLUAE5&#10;KkpgNRFAUEtBKqIIgKCAAAAAoqgAAAAggKACAoCgAAsqKAoAAAJoIqAAAICgAAAopqCggKCAAoAA&#10;AGgmgioAAAAgAAAgKAoOfTqrKAsoGAQFAAFEFwAAAAAAAAAAAAAAAAGhQAAAAAEAEAABQRAAAFFQ&#10;ABQFwUBqIANRFAAAAAAAAAAAEBQQAUAAAAAUAEAAAQABQAABAUEAoJqoloIqG4CWgzym9veqMKgA&#10;Dft8sqSsOnJlpFQlRUvCcvJbSnOzLlaZQH6H0fHn/HHH9d+U/9b6d+9n1S+Tr4cfbztsN8OXciwt&#10;QAAAAAAAARQBUAAAAAAFFBAUBQXEUsAAgLAAZsxUJAXEVQZqom6BBDAWwVBEAAABQJ2CqAACAoIA&#10;ICgAgKAoALEVZ2gAAAYCYAoggAABgAAAALEVQS0CVQ80AFAABKABiiCAAIAACggAGgCEoM853rBL&#10;OCANAAACgLEAEUVAAAUQAFAQAAAAAAAXQUUAAABAUEAEAQAAAAFAAAFUDRTqCyINAIqgAAAICgAA&#10;AAAAgAKKggKAAAAAAAACYBgCiAAAAsAABKDNiomqjIhVAC5QYsxUQAHX27szvZlqFBAUGfc7iElO&#10;HD1LMkQ9Xp/hxzvrpXH/1/qD72dkrp4c/byOjksBtlQAAAAAAAEUAVAABFFQAAUUwAFAFVBQQFAg&#10;AAAAAJZoJ6VRAWAtiKmKiWAYIgKAKAoAAAIAICgAAAgKoALEVQQFAABAKCKgAAAKuIIqAAALoqCA&#10;LEUoLoGgAAmAAAioAYAACCAoICoIoFmisYrKgAAACgKgAii6gAAigAACoAAAAAAAKBBWoipigIAg&#10;AAgCAAAAAAKKgACgALBWkFA1AFAUDQEBQBNBQAQFA0AABABQBQDAABAAAAAEwDFDAQAFAQFEVGaD&#10;NVEtERQAAELNBmzFCXAdJzl8qzTVrgFydQcuXLWmXT2/2sy1D0er+L+zH66fj//Q+pPueHq4Xy7W&#10;vM9Z9Rx4HZwanHxQaRQAAAAAADQFBAAAAkABQAABVABUVYAAAAAAAAAABYCAYBIBQASqiACEFUAA&#10;AEBQQAAQFBAUBQABVQUAAEoCgCCAAEAA6iggAABBVAxAAoCixAAA6gmAUCQEVAUwRAMAAEAAAWCs&#10;XsqsmgAAACgAAAAKgiioIoAAAqAAAAAoqAKAoLEUxRBEAAVBABFBAAAAA0FAFAAUAVqRBUVQAQBU&#10;NRTQBBRUUBFQQNAUEVQVAFUAAAEAEAAAAAKoyAACgAmgaBVRzqolERQAEAICc6QrKoA1OdnZqUWm&#10;6ogO/wBvw9exj1NN+Yt6vhnp9DnbpT//0fqkH53Pj6ednhXeHnmFQAAAAAAAAAAAAAAAVQQAAABW&#10;kUBQAAAAAAAAKCAaB0BcABARQoiAQRRQAAEBQAQAAAQAFUAAAF1FWAAAAAmAAioAACqCYCggGCLO&#10;xFUEBQAQFAA6AAAlgLgJgAFBFQBAAAANENFTnO8SUVAAAAUwAAAAAAAQFAVBFAFQAAAUAAVQABSg&#10;CAIAIAAAgIoqCKAKAgoAAqgsRWoCooCAoIIKAAICoIoAoAAGIArURVAAAAABAABAAAEqiAAAoAJg&#10;IqJaDNVlARQAEAATmQMqAAAAPV9l/wAv9nP26eHqc3V//9L6o5cpxm3oJMvF7nKcuV5celdocZZE&#10;AAAAAAAAAAAAAAAAUDRQDAAUFxFUAAAAAEBQAAAQAFA6AlgJioAgALAAAQFBAUEAAAEBQAFABYii&#10;ixAAAAABAFAEEBVQRReqAoRBdAoIoagAASgoAAAAFBNAoAIoCIAAAIAAXoKwrKgAACgAAAAAAAAK&#10;AgigACoACioAAqgAAAAAgAAAIqCACKALEABRUBQRVgLKirAWIqggAgKioAAAAAAAoCKAA1EVRQAC&#10;iIICgLQQQAAoMqAKAABoJQTlVRjVQEQEUAABCCnLoQMKgAAAD0fZ8s554xj034+vY5Oz/9P6j+64&#10;cuXGZ0nVrzLHqLeV0cgAAAAAACgAiioAAAEABQMFUAAAAF6IpO0FAA0AAAAEBQAAIBAQDARUAMBc&#10;RQEVAAAAE0AAQAAAFAUAFRRRUACgAAAgAAJqgICgiigLaggJqixA0AAAAFBAUAAAEoACiCAAAIAI&#10;AorCsgAAAAAoAAAAAAAAAICqgAAAAuACqAKoJggCAAAAAAggCKALEFAAAFUCINxGjAUEBQQQUAAQ&#10;AAAFAxFMBQAAAWVFUUAEQAQAAAABKogKCAAoAM1UZqogiAAigAABATn4EEsqgAAADr9rc9yM+vjX&#10;n697i7v/1PqkHD7j2pnrnZW/MufqHmbcwAAAAAAAAAAAAAAFgqgAgLBQFQAAUAAAAAAAAE6gAYCg&#10;AaCdQRRcQUE0EVAEBQAAQAAQFAAXQAAUUBUAAAAAEBQSAigAIAAsRSgsBARRUCAAAYCggALoIAB0&#10;AA0EUBDAAQAQAgrN7FZAAQAFAFAABAAAAUEAABVQAFAFQAUVYKIAFgIoCIAAICgiAAigCoAAAKAK&#10;1IitRFUDQQFBKAqIBoAAKAAiqgoJgKBQRQAlRV0DQUEEBQQABKCKKCAAoAAM8lRlUZEFEBUAAAAE&#10;9zqsEsKgAAADr9v/AP0jPr415+ve4u7/1fqkHD7rl2Ti35Y9y8zbkAAAAAAAAAAAAoAAKKgALABV&#10;iBihEDQAAUAAAAAAAAAAAEoEAwFABLQRUAAQAAAQUEAUABQICxFTFCA0gQAAADAAQAEUBAAAFlRQ&#10;DMAAAsAwEUVAAAABQASgAZiggUEUBDQASgKgipz6iSioAgKAAAAAAAKCAAAAAqoAAKCKKgoqyIp0&#10;BYACAihREAAAVBBAARRUAABRUCCtRFWQGkVKqICooDKooICwAAFQUUQUAEBQQAAACAoAAoIAVRAQ&#10;FBAAUABBnlGkZqoyIigCoAACixBPdnSkLLm0yAAAA6ex++fqk/F8/X6Dg9D/1vqkHj+4/fXXz8cf&#10;X1zVkAAAAAAAAAAAABoUAAwDAIAKqAAC4CYC9AAAAAAAAAAAAAS0EVFlRVABATVQAABAAABAAAUB&#10;QAIAC4iqBAAAAAAQAEUMEAAAUVUAAEgHUAAAFABAAAWAAAAgFUAQFiCYoCJRAE5hLKoAoAAAAAAA&#10;AAAAAAAqoACgAgoNRGgFBAAARQEAQFBBEUEAAAAFAUEAVqIrUBUVLARUWIoCVUSgoICgAsRVAQWA&#10;AAAgAAACioAAAAJVEABQAAAANBKqMclSWRBRAWIAKBIKsgMe5ytuLCSwqAAAAN+1c5S+cSVh+i4P&#10;Q//X+qQeL3v311j44evrm0ioAEAAAAAAAAABYAKoAAqwCIFAwAAFAAAAAAAAAAAwAAEtBFRAIDUq&#10;KaCKAgAAABgAIAIACgKAAKCLEVaAACAoAICggAAFUTAAXogAoICggFAA0DQAIBgKAAACAAKCAAog&#10;AiAAnKCSyqALAAAQAFAAFBEAgKAAKqAACggKoIqiqgUAAAEUABAEAEQAAAAAAFAgLBWpEVUVQQBU&#10;IimgdREUAAAWARFUABBQAAAQAAAFAAABKAogAKACoIolBNxUS0GVQEQAAFBAatyUVxaZAAAAAAWX&#10;Afp72a870v/Q+qQfn87tt8XaHnlFAFQAAAAAAAAUACCqBABVQWAAAAYCAoAAAAAAAAAAAAFBnFQw&#10;EEBVgq1BFQAFBAUwQFXEEVEAEBVAAAAgrUQSgAAoAAGAAYCAYoAlAEUUQJ4AoAIBgKCQAAFBAAUA&#10;AAAEwEVFFQCgCAICcxJZ1UAUDQQDQNABQAAAAAABViAAAACqKikFVBQQAEVAAAEABKIAAAAAAKAK&#10;irAbiKqKAAlBFQBQEUVADEAVQQFAA0DUAAAAAFAAAABKogAKAABaDNqoaDOqAgCACICilEIDHLlq&#10;oyoAAAAAAA/R3+Pf/wA/4cP13/H/0fqH3/uM+nj/AL1uPLn69PM6OZqAoqAAAAAoRAABQMFUDQBV&#10;QIACgAAAAAAAAAAAAAAAAAYACYBICYosiBQRUVFAMUMQMBcBL2AyqAAgKAoAAKKIALAQFAABKC6A&#10;BQQBRBAAAFiKoAIAAAAAAAABoKAABgFBKACKGiAAAM8hJYVFgLJesBAAMAwACAoAAAICwAVUAEUV&#10;AABYK10RVABAARQEAAAQCiIAAoIAAAAKKsgNRFaRQAEERRQQFQFBAFUAAEBQAAEAAFAAAAABNUQA&#10;F0BAUTQFROoJgGAAioAAgAgKt7JoOLTIAAAAAAAD9D/y/wCv+HH9d/x//9L6d+5mc/1dfPxx9fXJ&#10;pgFAVAAAAAAAAABRVAAFVABQAAJQAAAAAAAAASgAoAAAAAAAIAACgUAEBpFTFRQZvEKT0qlIAIgK&#10;AKoAAq6gAAAoEAABAUE0AAEVAAAAVUD9QMAAAAUEADQAJQAXQAAICAUEVAAAAGeYks1UWcdoNo0A&#10;l4eAlMYqHaAACgAAgKAAAKqCKKgKKCoqyIqgaCAb3AiigggAACAKiIAAFUEBRdQAWCtRFNBYBUUE&#10;FAUEQFARQRRQAAAABAAAABQAAASgigAABqoaCAaCfoBAUDAMBMBFRAAWA58+fq/RYhJllUAAAAAA&#10;AAfof+X/AF/w4/rv+P/T+n/u/wB0/R08uXv64NsAAKgAAAAAAAAAsFUAFRTQNBQAAAAAAAUEAABn&#10;VQ0DQXUVZQAUEAAAAABAaxBRUwDAUEAAAVEwGeXHwVEEBQFAAFKIsRQCAoAAIAouoAIB5gigIYAK&#10;qAB+oEAsBNUAXUEVFiKioAvQVBCCqgKLEAGaIKAAGASAzy6iSTjvUKakzoKoqCAAM8uOiUmWdVQA&#10;A0E0AFAAAAFAVABYCwaaQAAQEqgBoAAgACAggAAAAACgKCK1EVQWAIoICggKAKgAiqAAAAAgKEAQ&#10;AUAAADQQEUAFRKACAQDQXAIC4DN5zje0otZd6AaCYCYqJgLJvYDlymXGmUAAAAAAAAB+h/5f9f8A&#10;Dj+u/wCP/9T6f+7/AHT9HTy5e3FpgAAAAAAAAAAABQUUA0FRSAoAAAAAAAGgAAAzVQwDEVcBYCgC&#10;ggCAAaBQIDSKAAAICgACAYqIDCoAAAoAGCrEAEUWILQQCAAAAAAigIAqKaAAAABgIqAAoCoEqiWi&#10;AAKiqCggJgJVQFAAATBFAFUEEAAANBLx8BKZVEABQAAAAABVQFFRVBdRVBlUNFUAEAAEAAQQFRUE&#10;FBAUDAQFFAWUFiK1EVQQAABUEUAABQAAAEACgQFBAAUDQS1QtBLQRUANBNAAAABQTlznH9Sizj7k&#10;pRbHuc97GoZmWFQls6A3Pd8WaW2pz40pba9KWtJckBxrbCAAAAAAAAA/Q/8AL/r/AIcf13/H/9X6&#10;i+64W5ync35lz9Q8zbmgKAAAAAAAAAAACggKK1IiqAAAAAAAAAAACAUAFBKBAaFABEA0E3QUFRQF&#10;AAAAQFAEAABLxVGbFRAAAWAoogAAKIgugiioIoUFA6ICiAAqBgJVFQAAIBaCKAgAKCAAAH6CqgoA&#10;AAJQAIACVUAABVAxAnYB1BKqAAJZojFqooJQNABQAABVQAWCqAAKWCEBUUwC0EUBE0AAQoqCAAAK&#10;oqKAgAALBW4yKKgAgKKggCgAAgKAoAACCgAlAUAAZ3VRLQNAgKACaAAAADPubJsWElyaZAAAAAAa&#10;4+5eKUtrfdtmUothUAAAAAAAAAe//wAf+v8Ahx/Xf8f/1vqmzZgPz3Z5wAAAAAAAAAAAAAAAGojS&#10;ygoAAAAAAAAAAAAAKCAAoAIACWAiosiK2igAICgAAAgAKACAKjFVEBQAIKuIKBgIACKgCooAAAoV&#10;AUQRUVYCUBQQNBFAFQTVQFBAAAAAF3EU0FlAoIAAoVBFFQRUAVFUAAEBMUBEAAvaDOYrKAAoICgA&#10;ACqgAoLBSgQVUAC0EUBAAEAAERQQAAWCqKCIAACwGpUVpFSgKgigAKACKgigKACAAoCAByqjN5Ki&#10;eoE1UAAABV1ABKoCFFXezQXjlmoJ7lknaQS4NsAAAAAAAAAAAAAAAAAAPd/4/wDVx/Xb8f/X+qQf&#10;nuzzgAAAAAAAAAAKogKilggCikBUVQMAAAAAAAAAABQQAEgNAgAAM1USA6RloBQAAAAAAQFAABFQ&#10;BLxBhUUAAFlRVABAARQAABeqCKAgKqAoRBYACUCqIIClogBAAAABQQABUVMBQKACKKCAACALEVQW&#10;IqKiYBQARUQFBALNBiRWQDQWAAAACqgAoGiqBgoABQBAEAAAAERQQUEUVFagpqCVUQAFBYitopQR&#10;QQAUAAEABQQFAAAAQTVE5VYRlUAAAAAAAAAAXqiufuct7I1DMyzx5Xj0VF5cry6oWyoAAAAAAAAA&#10;AAAAAAAAA93/AI/9XL9dvx//0PqjlclvkJLwOzgAAKCAAAAAAAACgop1AwACAqKaCgAaABoAAAAA&#10;AKCAAAoIAAABJgKKqAAAAAAAAAACAKCAqM2AioACgNRAtBKCKKgKJQUEBUE1QgAhoLEUBQQC0EVA&#10;AAUEAAAAABTRAFRVABKCKAhABVxABQUDUVFQoICKgC4ioqIACcp3iSyqAAAKAAKAqCgCmgugCqCC&#10;AIAACggAgoIAAqguCiCKgAACyorURVAAAAAABAUAEoComgsRVBNBm1US1UVFRQEAAQAFBBAUBOXK&#10;yCObSAAAAAAAAAAAAAAAAAAAAAP0PT/Fn/5/w4/rv+P/0fqf3bnC/osJPx4XVwAAAAAAAAAAUADB&#10;VwAFRVwEsAwCQFABAAICgAAoqCAGgaB1ABQQAAFRQRRQEBQQFAAAAQFEAUEABUEVM7MVE9IIqAqo&#10;AAAAAIqAoAAIAagKAKikABFQFAICgggAAAAAABANBdRQAEVAAAFRQDQUFRQCqiYACUCgioAAnQE5&#10;TvElMVAAEBQABVQT1RRfXCi1RQFAFLdEAAQFABAAAAABGojQBQRQEQFABqIrSKAAAAAgAKACVUSQ&#10;AFiKUE1UZVAFFQQAAABAAAAAL2zAc2mUAAAAAAAAAAAAAAAAAAAAB7+34fP0uP67fj//0vqX7i/R&#10;WvLPr48bo4gAAAAAAAAALgALBVqKSAuAAAYAAACYBgEBQUEAABLQRUWIqgAAAAqKYCgAAgKAAAAA&#10;AACAKAgAAiioIrPJYSUkVAAFRUUAWILYCKIAICggAACxFAWgyqLiKioAACggCAoAAAAEgKiqACVR&#10;BAAAAFFEFgNIqAAlVGaAqAFAABIDN7OxWQAAAUENwVm3VRAAanLEF+QpbJzKLaRVBAUAAADAZvKS&#10;4I0KCgiAsBUUoIoCAAEBqIqxFAUAAAAAAEUMEKgmqEoJoIqAoIqKSAXsETFUsAEQAQFBAVQZ9zup&#10;CS5tIAAAAAAAAAAAAAAAAAAAsm3AfpemZ6e7o870P//T+pPuf2NeWfXx5HRxAAAAAAAAdfb9qWby&#10;ZmW4hOft+ntnRYlJhhUMBrEUwFAAAABAICwAAAAFABAKDNUBFlRVAAAABpFQFABAUEAAAAA0AACq&#10;AAgigCgIAlmgkmgWARQqB0AxReM8UFRQEsVE5TARUAAAABWuqBQQEUUEEAAAAAAAAAAAXUVYACAV&#10;RBAUEIKoEQagCKKiUC9gIoAYgmKgACAWdgMqyAAAAzyBFAAAAAFnKwG/kiUtrx5SottCoICmCLmI&#10;rly6tQwk5WKNz3PFKW2uvRGjBAFFEEVCiggCiqgqBRVAAAAAQFAEoJVRlUNRRQEAAWIp6u3KC8uO&#10;zAcNvRthrjzzsqUsS2jQIgAAAAHuTs0glyaZAAAAAAAAAAAAAAAAAAAdPYm85+rPr415+v0HF3f/&#10;1PqT7n9jXln18eR0cQAAAACS25Adfh8UtrLfH2pGbaptFZ9zheUyLEpMM/DM81tMud7OxUTVRqdq&#10;KAAAAAWgzqosqKTtBQAAAAUEoGAlBFQFVBQAWIqgAAAAAgACgICgAAiCgigIoABoFVEBAa6orN8l&#10;RrEUAgKCAoIDOqiKgAAAAKqCgQEoIqHQDRUoiggAKCAoAAAALEVdBLQFEENAgAKigKCooqICUEqo&#10;AUUEQDQAJQTlMqoggADNqiAAAAAAAAAAs5WA1Pc8UpbW+5EpbLz7Owotm87VpLZVAAGuPLEG+N1G&#10;loAKilUQAARdRVABdRVAAAAAAQFGaqMqAgAKuAghAWRFc/dva1DMpOVioluggN8OedeiTCxLaKAA&#10;gALJoLymcaiuDbAAAAAAAAAAAAAAAAAAADp7HOcOct6JMcXzNS/QcHof/9X6i+6vZI35Y9vM25AA&#10;AALJ6ugO3DhOP6sy3EN4y0oAAArn7vt79UaiWJhxaZWCtIAAAFBmgmKi4CxFUAADAAUEAAwGVQBZ&#10;UVQAWIqgAAAgKCAKAIAIooBQQQBQAAAEUVADqBEVPSqNIoCYICqCAWqjNoLxgHKEDOKgAACiiBKB&#10;QRQogACAAuAgKBAIBBQDAWAIAHUEVAEBZAVFUAFgCCKAJQMABFRAABAE5dNCUVEBLdUQAAAAAAAA&#10;AAAAAAAAAAAFlwHSctZatYCooAogAixFUAAF1FUAAAEBUEUS1UZVAACgACrEFBx9z9zUMyyqAAAO&#10;nt3uZlYauRFT1xaLWwAC9ktBzvK3vWmbZUAAAAAAAAAAAAAAAAAAAAe35f4fV35jlXXa+P/W+n/u&#10;eW8s8HTy5enFpgAAAB6OHHIxLpENCkQUAAUBLcnaI4XN7OjbBIC9AAAKACYBgLgGAAYAAAACgAgG&#10;AmAYCwFxFUAAAAAEAUABAVBFFABAAAEAABaioqLgJmAqKAoAICggAJyWEZVGuNSVhUUzaDNioyqK&#10;CopO0AAEUBAEAwFwAAEBQAWIqglAAUVBAAFBAgKAAAAACaACglBFQBABAFFYVlm3VEAAAAAAAAAA&#10;AAAAAAAAAAABYDqy0CgAL5ggLiAACgAsRQFBAUAGbVRnVQAAgAKKAsQAcOXVthAAAAAAAdOHKdEl&#10;YXlynH9UWWOXK8lpm2VAAAAAAAAAAAAAAAAAAAAAHX1fxZ/+v8M/rX4//9f6f+5mct8Y6eXL04tM&#10;AAAO/D25Jt6szLcQ2jQgoAoAADn73L/i1DEy5NMmgaCoqwAAAAEA3AUAAAAAFFBEABcRQDMEBVAB&#10;AUEAAAVEAABQABQAARAAAUUQRUVAgpewQgqgAACAAqWaDDTLcjLQCgzyVGVQAFWVAtBFQAAAAABA&#10;UEABQJQWIpoAAKCUBQAiACgAAAAgAKACAKJREAEAAY59VgllUAAAAAAAAAAAAAAAAAAAAAAAdZZW&#10;WlFABAAFiKaAACgoCKCCgDN5AioAAAAQAAVqIM296ji0wAAAAAAAs6gW7dBAAAAAAAAAAAAAAAAA&#10;AAAAAAbl+i/rP8p+r+P/0PqH7udK35c/bztuYAAD1MOogoAAAoIxfdk/VaS3Hly27W4YlOoGAsAF&#10;VAgKAABgAAAAAKCCgigAYigKAACAAoAAIAoAAggKoAAgAigCgIIooAnkIqKAogAKAAgCoAqKnQAA&#10;Cgze1URUAICoqKgAKCAAAAAICggKABoKiqCWglqi6gmqAHQCA0gaAAACAAUDQAFEEQEEUAGec71g&#10;lhUAAAAAAAAAAAAAAAAAAAAAAAa4XKkkOiNFFAANEBQFiACgoAEQBUVGVARAAUAAVcAxABnnexYS&#10;XJpkAAAAAAAAAAAAAAAAAAAAAAAAAAAAAAABqftv6z/KK//R+pPueO8d8GvLHr48ro5ICyW9AQHp&#10;4ftjEukNIoKACAAOPu8P+UbiWJhzVk0DRQAFiKugoAAGAAAAAAAAoIKCNIoAAACAoAAAEmguQE9I&#10;JZnUBQAAAQFQAQFBFMAAVBFAFARUUAAEQUUAAAABBFATlVhJZVAAAAAAUEAAQFBAUEABYCAoAoIA&#10;AAAAAoogmqi6iooILKAABmAoICKiACAJy6KOaoAAAAAAAAAAAAAAAAAAAAAAAoOvVlpRUBQQFxA0&#10;EUAaQAUBFAFRKDKogKAAACwUQO4HP3K1DMsKgAAAAAAAAAAAAAAAAAAAAAAAAAAAAAAADU/bf1iK&#10;/9L6ps2ZQePjw3lZ3R1txiHWcJ4M21SyYilkvUFAAAAAFBEqjlz9rvjUSxMOV7FZAUUBRSAqCztB&#10;048M6s21TaKlkqiX24WlMcuNipTKoAAAAaCA0iqACzjQpcxFNBMBewD0wEzAAAICgXjoMKgoAAAC&#10;CKCKKAAgCgAACoAAAIAqAoABAEAAGeSwksqgCgAAAAgKAACAAAYAAICqAAACAAaBAUAADQQFAAFV&#10;A0FBQSgzVRABAAVyaZAAAAAAAAAAAAAAAAAAAAAAAAdOF7ElYXYiroKKYgAigICqgoAKAACAzaoC&#10;AAAAApBFRXHle1thAAAAAAAAAAAAAAAAAAAAAAAAAAAAAAAAAanS/rEH/9P6ptwHm9mdna6S5Q6Y&#10;y0AAAAAAAAClESqOPu8Mu+LUSxMMSKigAsm9kRVvHOoAOnDh3sy1ENooKAAZoOd9vwatmkvCiUyq&#10;GgyoYg3x46K3Pb8WbWmpwha01JiKlojHVUAQAFAwCQCwCAuAorPLjojCoKgKAAAIKAAACAKEAQUA&#10;AAARFUAAAAAQUGOVWEllUAAUAEBQQFAAAABAAAAAUEAoAAAgCQFgq6ACUAFAABZUVQNA0EoIqIAA&#10;ADnerTKAAAAAAAAAAAAAAAAAAAAAAAAoIDXHliSrU5xKW1vILON2BCwUAEAVFXQAUAEtBnVQBAAA&#10;UAAEtyaDk0yAAAAAAAAAAAAAAAAAAAAAAAAAAAAAAAAA1Ol/WIP/1Pqjl0okufpxq2VnYinVQgFB&#10;BAAAAAUBBCzeyqOHLjlytMJioA6+3x72ZbiGuXHYiuc423saYdeEydrMtwqKAoAAICglmiMX2p3L&#10;aUxeFnVbSmuPt+Ja06SMqopgAM1UZEAQAFkBcAAAABRRBnlxWElhpAAQBUUAAAAABAAAUAAAAAAR&#10;FAAVAWIF7AYva0ygKAAAACAoAAAAAAAIAAAABQBEUEAAFAgqgAmCEFUFxFIAACglBMAxQwRAAY5z&#10;tWEllUAAAAAAAAAAAAAAAAAAAAAAAAAAAAb4cs7ElYdMZaRQEABV1AgNAgIoggCAAAAAoMc73LCS&#10;wqAAAAAAAAAANcfbtS1pfjpZR8dLKL7dLKZszqqIAAAAAAAAAAAAAAAAADU/bf1iK//V+qOfRYSX&#10;PVQAgKBgIIAACggKAACM8+Hq/VYkmHHGmGuHDUmViHZloBJxk7Z3goKKAAAgAAAGCFmwAVZAWIAJ&#10;VGbFQkBMEMBAUFFASwQAFBFFAY5TO1WZZVAUQUQFAAAAAAAAAAAAABEAVQAAQRUz+ionKgyqKCdA&#10;AUEA0FBAANABQAAAAQFABABAAEABQABVAAAFBAFRQFABKCKgKggInKbFHNUAAAAAAAAAAAAAAAAA&#10;AAAAAAAAAAAWXLoOzDaKgAAAKqBaACKhQQQ0CS3oK1OFpZS320taYVFBy5Xa0ygAAAAAAALJvQGp&#10;7dS1pePCTqlrTWgAgGgu+IM3296LaUxZiogAAAAAAAAAAAAAAANT9t/Wf5RX/9b6n59FhJYVkAFA&#10;WIJVQ0AUEBQFAAoIDPPhvb3rEpMLx44CoqggAKAgAKIACgYAAABAWoIBgGKCBVEwRlRQEAAABQAA&#10;QL2zFHJpkAEUBFAAAEBQAAAAAAAEQUVAUAAAAs1BjlMaZaxFJATlAkvHIDKoAAAAAAAAoAICgAAA&#10;AgAiAoIACgCqAAAAiioqKAAAoMiCgCCEFY5TKsMyyoAAAAAAAAAAAAAAAAAAAAAAAAAAAA68bsZa&#10;hQQAFBYKqCUE1UAQEEa48d6lrTe52MtGgsoHZQc+fH0zY1EszDi0yAAAoIAACyaDrx4+mMNQVVBE&#10;BQQDBDBQDlxnL9QlzsxplAAAAAAanC1LWmvjLKYsxUQAAAAAGp+2/rP8or//1/qf3FhJYVkAAAgq&#10;3tBLBEBQBQAFgJQAAAVABFDQAUBAAUAAAAEAAFABRTASiJQRQsERQAQWAAAgACgg58plaZlFAFRA&#10;UABUCggACgAgKAAAIoACAoABoCCWaqKigCol7QZ9KpReKAoAAgKKCAAAGggALoAIAAIACgGCGAYA&#10;CAsoLooAAKuoAAKCAUEVEABOU2KjFmKiAAAAAAAAAAAAAAAAAAAAAAAAAAAA6cL2JKw0ioIAoqxF&#10;ASqAhgLPb8UtaayRFPUCKgBAWIFvcKxz9ve2NRLMw5emtMtT2rUtaanspa06ZJ2MqXjL1Upjl7Pg&#10;tpTleNnZWmTjNoO1jDaKgAACAAAAAWeoHNplAa48doOnky0AAmgaB6ZQc+Uy40ygAAAANz9l/Wf5&#10;RX//0Pqf3FhJYVkAAAFVBFRAUAVUABRAUDAAAQARAUFFAEAFBAAFBAAUVAAFKIgAEAUSwRAAUAAA&#10;EAUEGec7NWElhpABABQEFAABAAAAAFAEAVAUAABAAVAVAAURBQAFTBE/QDAMBFAQAAAwAAAAAADA&#10;QDQNAAtETQAAAAUVQANBdRVABL2AAiogAgKAl4yraUxZiogAAAAAAAAAAAAAAAAAAAAAAAAANcL2&#10;pKw3UEAgKKoqoIqLxmorU4xFaBixUTAAAUFQZlUWUD1AeooNAA0F0BFTJFQBARQEAQAQFBAUBnnO&#10;9YSWFR14zGWoUEBQQEEJQZ5y7tWCWVQAAABufsv6z/KL+P/R+p/cWElhWQAACACggAACyiiAogAK&#10;CaAIACggCoqKKgAKJ1BUAAAAFAAgKKmCGAAAUGVRAUAAEABFRRTl2wHJpgARVBAUAFQAAQAAAABR&#10;AAFAEEAAAWICqCACKQAAAAEs1UZUVA6AigIAACgixFOwEVEABBFBAAAAAMUEAFFAUAFiKugAAgJV&#10;RAAUEBQSzewGOXDOi2lJZiogAAAAAAAAAAAAAAAAAAAAAAAN8ElYWoEmg3OCWtHo8CykzFAACXtB&#10;0ZaASgyqAKBATle4EVAAACCqgoAKKCICYCYoCAAIAAC4BgJegM8OPfVlIbkRVsRUVAE0ARMA0EvD&#10;ei2M2Z1VEAABufsv6z/Kfq/j/9L6n9xYSWFZAAAIKoIIAAAACqgKAIAAIAAACgKAgAKEAQAAAAXA&#10;QFA0VYBQMAwCgzVRBAAUAEARQQUHFpkVFRQAAAAFQAAQAABQBAFAARAAAAAUAAABFAAABCqMwEvm&#10;qKinUAEVFxFFEEAOoIAAIAAgAAAAAAAEBoUAABYiqAADKoAgAKAAACWaDF44ts0yoAAAAAAAAAAA&#10;AAAAAAAAAAA37fHUlYdPRGbapZ2dAUBFAT0xbSk9BZR6KWU2igJQRUTAAXzBlUAAABViCKLEFBQE&#10;VFRAKCKgCAAAoEoLaipii4goFBFDEExUTAMEQDoC9eyiscuOforLKgDc/Zf1n+U/V/H/0/qf3Oiw&#10;kuasqAAAKoJgiAoAAEBUVFFBAAABAAUBQAEAAAAAAAAFFBAACAoqgAlgMqgCCKKAgAgCAoOV6tMo&#10;oICoqKAAAQFQAATAAFAEAAVEAAAABQQAAFARQAFBALFQkxAoqcoqMqAKgAmiIoAoICggAgACAAAA&#10;YoIAAKAKoAAKigKCAiogKAAABAAAYvDwW0phUAAAAX00FnHxQbRWbxijNmKiAAAAAAAAAuAgNThU&#10;tabkxFbl1FAAUFRQAAAABBKoioAnK9wIqAAoCgIAKACoqKgACYDPLl3RUsks6goAAAAKigKAABQA&#10;TALAZVEEAAXRWeXDvi2lMKjv8f8ADvnv+GL63XH/1Pqf3OiwkuasqAAAAKtBMEABQQA0AAAVQQQA&#10;ABYKIKCAAAAAAKKgAgLQQFBAaFAAUGcESqICoAIoCAAAM8uOqTDnYrIBVQRQFAABUAAEAAUAAQBU&#10;BUEAAUVBAAAFFBBFAAAAAUEoIqICRRUDATFQwAAAEBQQAQBAAAAAAAAUAAVQIKqABgAJgChiAoAC&#10;ApggDN4yqjN4WFpReFhYvGYKoGoGgiioGb1Bm8KtpSWWKIAAAACybQdMxlpdBPTAUACXAaxFUEBp&#10;FAAAAMQNUSgioXsBlUBQQBRSAILYCAoAKCAAgE7AARQEAIAKoCCgAYCYBgAGgiogIIAAsoM8uPb2&#10;d62U9/xz0ejyxxt3rlP/1fqjn0WElzVkABAUUBYBQQAFBABEBQAAAAABQF0FiAABgAAAAAJoEUVA&#10;BAAUAUEUVkQqiAoFBABAAEoAJZqowqJVQFEFAAwFQAQBQQFAEAUAAQAAQAAAAABRRAABQAAQAEsV&#10;AE6AYCgmAioUAACgAgAAhQAQADVBAAAABQUUgq6gAAAoICgmAAAKICgmCJgJRAAAAAAAAFBnlx3o&#10;owqAAAOnGZEWFRQFBAUAGkUBQVFAEFBAFAGVQBm9qoAACgixFMAgKAC4BAASgAYCUCgkVAACA0ig&#10;AAAKAACAlgJYqJQQQAAB29jj6uU8u1n035h6nN1f/9b6o59FhJcmmVQAAAAAXRQABBFQAAAAAFAB&#10;AUABQWIApRCACgiKGggAKgoAAAAAoIlAAUQFBBAAAEABOUVHPoqO3pl6stUzfb8FtKWcJC1proim&#10;QDIgxy4Z2xq0mGaMooAAAAgCgACAoiAAAAAAoAoAgKgiqACAoJVRAAAAQADATAFQAAABAXAQARAA&#10;AAAAAUAF0UgLqKAoAAAAIAAB3gAAiiUZMAwUAAEMAABAASzf1UYVAFk3sB0ZUFAUAAAVpBQAVFEA&#10;FAFMVEBAZt1WUUAIKuICggoGAsiKtgAIAAqAIACUADASqgDURQAAAFRRUEUBKqM1RKIioIGAQHq+&#10;245LfFz9OvmHZlt//9f6o59FhJclZUAUEBQAQFAAUEAogAAAAAAKACAqyguoAAAFBARQAABYCoAA&#10;oICggCAoJVAEAEAAQAFwAUyCAoIAaKAqCgxz49mrCTDm0yAAAgCoACgiAAoqCAAAAAKKQABABQAA&#10;ASgioAAAAAlgAIqAAAAAAIAIAAgAKCAAAAsFUAFRV0AAFBAQAAFgAJgIqIACgAYBAMABKIaCAAnL&#10;j3xYGFRvhO9JWGkUBQAAABWogAqKAqCgaKAlVE0GbVRFQAFBFiKAUFgALqKugAAAgACogJgEBQMB&#10;MwEUWIKACgAACgiWAyogiCAALAev7e7xc/Tt5dGWn//Q+p/cvcsJLnVZWAAAAAAAACgKACACAAoI&#10;AAAgKAKqCwAUEMBFEAEBQRYKqAAKAACAAAIACKAgACAQFFAAAABAUEUUA6g42YrAoAgCoQAUAAAE&#10;AQAAFBAAAUAUQUAAAAEAVBFFQBKACAUEVAAVdQRUAKCCAAoIAgKAACAAAoqgAQFiKugAoJQSUAFA&#10;BKCKFggAAAAKUARKCYIAAoMcuOdqjXDoSQqKAoAAL1RQFBAOoNSoq7AS0FlBNBLVRKCWqgAAAKsQ&#10;UAAAAFlRTQNA0BUEUVEAAAABKAoRBdABQEUBFQBLQASqjIgACwHo+0lnG74senXw7sNv/9H6l9y/&#10;VJ5NQzKCAICgAAAAAACrAAAQAAAQAABAUAFlFVAAABlQAAEABVABUAUENA6goqCICglAUQARAUAV&#10;QMAwDAMABAAAUHP3J2rDMsqgCAAAKAAgAAAKgAKICgAAAKgAAAAAAgAFAVAEBAFABABFAAARAAAA&#10;BAAEBQAQAAFFAWUAVYgoGgAmAsAAABNBFAARcRTAAARUAQDBAUEAJMBRQACCqBEFBAUADAVFFCIC&#10;iUQBlQoKgigADSAAAAAAAACiiABQRUAAAICWAsABcABUUBMVEBKCaoWiIIgAAPZ9v+yOfp28/HRl&#10;p//S+o+V3nf9mvxj9UAEqgAgAAAAAoEFVBFAFAABABAAAAAVdQFBABFAAAQAFUAFiAAACilBBAAE&#10;UAAQAQFAaQAAAQDAAKogAMe51WGZZVAAAEAVAAUEANAAFAQFAAAAAQVAUEABQABAAFQBAAQDqBQQ&#10;FAUQAQABAAAAAQRcABAAAUDQBVBYimAAoAJAUAEoIqAKigKABgJQATFQAABKAIQVcAAAwUBqIGgA&#10;AAAoogAAlVEoCiUFBKACoAHQAFAAAABYAigCoCgiAAAAAAoCKAaACKgDNUBEEFEQUEB7fY/ZHKfr&#10;t5+No0//0/qHd58nT8c/1tlUAqiCKigCggAAoqwBAUAAAKCACAAAAAAqgAIACgCCAoICgLAEAFwF&#10;FQADREAUAIABgEgLiCigIAIAAYCAigIx7l7VhJZVAAEAVDRUEUEAAABQBQQFBAUEAEVQEAABRAUE&#10;AVEBQQACggAGgAAYBQRQwQBAAAAABAAAEUEAFwVQJQVFUAADAAS0EVAAFxFUAAAAAAGVQ0UEAQFA&#10;BRTEDoC4AAAAACgAIoBqogGAgIoqCKKAAgQFwAEBQAAAAUAEAAAAABUUsAwAAEVDQTQNBNVEEFBB&#10;AAUHr9j9kc/X128/HRlp/9T6i7NrbmuigAAAAJoiigCCiqAgAoJgAJVAQFABAUEABQFA0ABAUQAQ&#10;FAAAUFiAKAaImgAAAAAoAGAAAooAAAADNVEBBHPle1pkBAAAFRAAAAAUAEFUAAAQFAAEFgLUEAAU&#10;QABUQAC0AEwABQQAFFQAQCAYBmAioAgKCUAAQAABAUUBQAJUVrQQFA0CgzaoCAANIqUFAAAAABAR&#10;QEQFAgEoq73IKAAAAAAACwBFOgCoIqKhgFgIAAogALEAF0AAAAAAAFABAUEAABQEVQQDVQ1FMVEB&#10;mqiAACIoqCAAoPV9tfp/3c/Tt5dWWn//1fqLlM5NucgKKAlogAACwUQUAAVQEAAABRABAAAAAAAA&#10;VQMAABBAUAAABQEFAABAUEAABYCioAIAAaAKAoIIAlUZ1UIDjWmFRQAAEVAFBAAAUUEABQAQFABA&#10;UEWIpoCAoAioAgAAAAICggAIosqAACwACgnkC2AlBFQBAAABAAAUBQQFAABYirAASwEVEBQBVQXq&#10;AAAAAAACYogIIoAL5IpgKAAAACgAYigKgKAAIIKIACipRE6AKEQSKNIAAAAAAKACAoqCAAAAKAKg&#10;gCggFBlUIBgJgEgFgAAAPT9t0sc/Tp5dmW3/1vqP3f3NQxKaqGgAaBAAAICigLEAFFAQFQFEAEAA&#10;AAAABVgAAACCKAgAKAAQAFBUAAAAEABQBQFBAKIgALoAJoKCUEURUAce3vaYWIqgAggoAAgAALoo&#10;AAAAgKgiigAIqKAAAgIqAAAAAJgGAoAJ1BFAF1BQMAgAGgAgGAioAgAAGAAAoAIAAACguoqKGiAA&#10;AoIqKoAAAAAAAAICKgACooCgAAAsRQFAAAQAFAAEVAUEAEEsUQBQxBQAQFAAABYKIFVAEBcBAAAA&#10;AAAANBNBFROd9PQglj13xWmbS8reqgDfHnvZUpba7EUmcuiBLAdvtuctsjPqG/MvQw6P/9f6i53t&#10;rcMSkEUCgAgAAKBoAqgqAAKAAAACAICgAAACgKACAoIAAAAAICgKBoGoKBQAMAAFUADAAQQAAABA&#10;FEABlUALx9XUGPRYts0s42g3OMiNOdmVWUoCoAACggAKAAACAAoAAgoICggIqAGgaAAAAAAAADOq&#10;AALviBqAB1ABdBANA6AioAAS4CoqKiAoAAIAAABoGgoAAAAKiqCxFAAAAKBgJVRO0EVAAFiKoGAS&#10;AAYC4AiqAAgAAKAAIAAIKAoCWaIlmAoAAJoKABKACooqApiBggKAYIigAAAACUDqBck7QTnliwku&#10;LTIAAACy50At0Hb7O/X/ALMevjfj69rk7P/Q+o/dmcmoYlFQBLAAAAICwAAAFFVAAFAABAEBQAAA&#10;ABQAF0EAAEBQAAAQBRUABYCxBAUAAADQUUAABBAAAEUQARARQEATcBfUBoJzneQSwqAKCAKAgAAK&#10;AAAqAIgooIKCAoAiWKM6AAoILoIC6CAoAAJVEEBToCoIoAsQASqKBmIFBKoCAEFBAAAAEAAAEAAB&#10;VAAABYitVFAAAAUAAEwEVEsAUMQICgAAoCKoAAACAAoAAAgAgqgiCgiglgJAAUEA0FAABYigAKAC&#10;AoICKhQAAAKCdO2g533L3NUzbNtvVUNBAAAAAAAdvtP3s+vjfj69zi7P/9H6m92bNWGZcmmQFBKC&#10;AAAs7QUAAFFVAAFABAAAAAAAUAAAAAAAAAAAAEBQAAAQFAVBYAAACigAAGAgiAaoAUGdVEAEAAOo&#10;FgEA5dAYVAEA0FBFQAAAAgogoIAAoIAAKCAaDGtIsQOoGAQFA7QAAAKCYogEAAAEAWIpAICKiopg&#10;AIqAAoIAAAAAgAAAiKKggKKs7QbRpJMEUAUAAQUAABAxRMAoGKiZgAAAKigAKAAAgKAAAICgioUA&#10;EFUDRAEvaCAtBAMAgLAXEUVBFAUEAgAAJVQAABOgKDn7l7MWElzaZAAAAAAAAAd/tP3/AOzHr434&#10;+va5Oz//0vqjlNgODbmaACUEENBRVlABdBZBTEFAAAAABAUAAAAAAUAEBVBAAUEAABQQAAAAQAFU&#10;EBZUF0CAopAAUEoIIigBQQRFEEAAKCQGhS0EvQRhUAAQAABUBRAUBFBBRAqoIqgAAAgM8lQgAGgo&#10;AAAAAAJQNBFQBaKgGgoFqCKLEEVFRSgAigC1BFAQAAABAUEAAEAAAa4zvRpoBAVQDRAAUAQAUAAE&#10;BQZqoAuIpABBVEFAAAAAABAFBAAqgCCKACAgAAKABgKKqCAAAAVUEUAUQQAABKCW+maqOVu9rTKA&#10;AAAAAAAAA9H2U+q3yY9t+HscnZ//0/qkHBtzAZAoIIKALqKsBQWCmoKAAAACAAAoICgAACgAAAKA&#10;AAAAAACAAAACAoCggALAWoGguipKIWggAAJaqAIokEAASgA0KwI1egMKgAgKAAIBihgCAqCAqgCI&#10;CqAAAADKomAQCgAoAAAAAJaCKgKCKipVFiBARRYCaCoL5AgAAGAAAihggAACAAAoIABgGA3OiKoq&#10;CAAAAAAKAKqAAAAABIACAAAAAoAIBoCoCggAKRAUABEBRQEESgaCgAAsBUVAUAAEAUBAAEAABLc7&#10;aDly5epphlQAAAAAAAAAB6/suPZeTn7dfEPS5uj/1Pqm9AcG3MoM1UQAAAFiKQFgKCiiCgAgKCAK&#10;AACCgACgAALgAAAAICgAgKACAAAAAAoIAACgIAACgCoIolghgICKGCKKmCIDQrIi8ugMKgAgAKAA&#10;AIAACiIoIooIKAAACWgioYACYACwAAAAAEoAIqAGgAqKAAnVUMRVAkBQToAAAAAAACKgAACAoIAD&#10;fFFL2gQAAAAAAAAAAFRVAAAAAABAUAAAEAEFVABAAAFFAAAQFEQFFQRQZwAFABcRQFBAUAAEAAVE&#10;AAwAHHny1qIZmWVQAAAAAAAAABePG8rk6g/R9vh6OM4+DhM29ERTSK//1fqjnclWElxaYS0EoIqA&#10;ICwABBqCgNQUAQAAAAAFACIKAAKoAACCKKAACAAoAIAAAAICgAAKCACLBQABAAAAUTRC0EBFRRQA&#10;EEAMBOdzsIJYVFQFBAAAUAAQFBAFQAFEFABAUGVQAAABMAwFABQQAEAoIqAoIsRTQRRUDAAUACAA&#10;AAAgACggAigIAAAAdQWRFWdgKCAAAAAAAAAAoogoAAAAACAoAgCoIoqAAIAAACigAAIIAAoqCJoK&#10;CAoKAigKCAAAaqCBqiAAmgtoIDjymVthAAAAAAAAAAAe77ST0eeuXr67ePjsw2A//9b6n9zosJLk&#10;0wgAM1UQAFAABUVYCwDQUUQAAAIAAoIKAKAoAAAAAAAAAAAIAAIAACgAgKAAAAoAICoKCAAYoWAg&#10;iKAAICgAQGPc6rDMsiKiigAgKCAAoAgAgoACiACggCoIqVUAAAAAAAAAAASwEUBAFRQEVAVUAAFg&#10;AAAAAJgFgAAIoACAAAGAvGIrQIAAAAAAAAAAAACiiCgAAIACgAgKIAqAoAIgAAAAqiIKoICggiio&#10;IUCAAAoKigAIBoIqAGgAAAgEA5cvTBHG3brbKAAAAAAAAAAA9X2XPrx/3c/cOniXqc3UB//X+p/c&#10;WElyrTCUGdELVEA0FAQXQTVFlRVgLAAUUQAUAAEUVAAFAAUCAAAgKACAAAAAACAAAoIACggKAAAA&#10;CLBRABQAAZUQQUAAEBRYg5W7WmUBQAAEABQBAAAAFQARRUIigIqAAAAAAAAAAAAAAIACKgKuoCiA&#10;sQAUEBQAAKAAAACYBYACRQEAAAXjEVoEAAAAAAAAAAABQQFAgqoAAAAAIAAAAoIAhVVBFBAUUAAE&#10;QVRAUEBQRAAAUBFAAFQRUVADQAAAATAS8vSo5W71aYQAAAAAAAAAAAG/Z5+jnKkwsTT9FwegB//Q&#10;+ped7WoZlmqjNEZqogCoRFUDAVAFSCNQVcAgAKigKAACAoAAoAACggKAAgigAAAAAAICggKCAoAA&#10;AAAIQAVQAVAABFE0ARFAAACAnK5AYVkAAAAQFAAEAAVBFFQARQCUBUQAFBAAUEAAAAAAABKB0A6g&#10;ioAqKioAqKAtBAICgoAIAAAACUAEVFFEEUWTUGgQAAAAAAAAAAAAAFBAUUEBRBQAAQFAAAAEQUUE&#10;ABQAAAAAAAAAqIKJQAUUAQAFQBAAQFBNA6guAzy5yLSW5crt1plAAAAAAAAAAAAAWTeyA/S47k9X&#10;V53ohRX/0fqTl1aYZqozVEESgioqKA0ggKKuAsAAFUQFAVAABAUAUAAAABQAAQAAAAQAAFABAAAU&#10;AAAwAAAAQFAUBBYABQSqIIQEoCiAsQY53b+iwksqigAAAAAAgAACoACiADNqodAUEBQAAAAAAJQA&#10;AAAAAQABRAABAFxFAUAAFFBAAEAAAABIACfqCgiixBoAEAAAAAAAAAAAAAAAABUVQIAAAAAAAAAA&#10;ACKAAgKCAoAAIAClEAQAFAABAAAAATQAKDPPnePRaSZYvO3qtM2yoAAAAAAAAAAAAAA6ex++b4s+&#10;vjXn6/QcXcB//9L6it7W3NLQS1UZoIqKAiqAgsFWgQFABRRABQAQFBAAUAUAAAABQAKCAYAAIACg&#10;gKAAAAAAAAAoIAICqAgQFAkBcFZqoAggCKGAnPlk8yElyaZAUDUDRRUNRQDREUAVFANBKqJAUEoA&#10;GgW4CgAoIBoGgAgGgoAGgAAAgFABFQBcFIgAsBUUVBFFQBAAUEAAABAMAABeIKACAAAAAAAAAAAA&#10;AAAAoCKKhEVQAAAAAAAAAQBQ0QFAAAAAABFRUAUBAAAEAAABKCggNT2+V7ktabn2/Kppcs+97Pp4&#10;71WJT1DyujmAAAAAAAAAAAAAAAsuXYD9LjfVJfF53pUH/9P6k93jl1qGJhy1plN0AAQigCxFVFAX&#10;QWAooAgAoAIAACgAAAAAAAAooAAACACAAAoIAAAACgAAAAAAAKAgsBRTQQQwDoDNVEgKCW5OwHG3&#10;e2tsAAAAAGgAqCKAGAAAAoJgAICCLBQFAAABLcAA0Cgde0CAoAAFABAFABAwEUWIKCwAAAUAEAQA&#10;AAAAAAEkBQOILUUBFQAAAAAAAAAAABRUEUEFWRAoCgIIqgAAAAIGKAIAqAAoAAAAAIAIqggFAVAU&#10;EQAAAGuHt3n06JM0sRbtx9jjOvazbeXSSToy0AAWb2UHl9z7Pv4f0rpHpynx/Hn5e3y4fumN2xMU&#10;yqAAAAAAAAAAAAAAP0fZmcJL4OEvRHxtFf/U+qQY5ezxvkts5Z/Hniuky1PZ4xLapr4+PgWUzfZ4&#10;0tMs32PCraZZvtclso9F8C0pMABQAVFAUAAEwAAFAAAAAAAABRQBAxQBABAAAAAAAUAAAEBQAAAF&#10;wBBYAKoE7QKADNqogiAoEBz9zhnTo1EszDnioaCwACAAAQAAE0FBcAARUVAAEBZ7d6yFlAAGgAUE&#10;ABNVADQVFXiCooqJQQEUVBOqioAGAoAKCAoACKKAgCAAAoIAAAACQGkUUBEAAAAAAAAAAAABRQDA&#10;VBKqICgAIoACgIAACgCAKgKAQAAEEUUAQUEABFQAAAAA4z1WTxFh7JM7I5OoAAAAAADN9rjesi2l&#10;J+Pw8F1KZhPx/b8DUmYantcJ0kS1qF9M6Yi058/teHLp2Xyaj0xPmHG/Zct7LMb2zh0/D45m3fFn&#10;a4c79le6xdpg4/ZX/lf6GzDHP7bnx7tnk1HpmfMwnL7fnxk5Z1NE+Zc8aZb4+xz5dIlwseZej2vt&#10;Jx7efbXOfTpHh6GHQB//1fqkAAAAAAAAAC53gl9PkqJ9IH0+QLM7kE5envUWZ3AqKdgJ2CHZ5KL2&#10;Ip2AnYIfSok9IH0gfSCzEF7BU7BDsUOwDsBPpBfpA+kE+kCekF7PID6fID6QT6QPpA+kD6QWZ3IK&#10;KdgJ2eSofSB9IHYB2ILc7xUmdyoqKAAdgAHYCdgh9Pkon0hw+kC+nO3oCcfR3YdTi/R5C8Po8g4l&#10;+PyOpxP4/JenE/j8jpwvxnU4s+Puw6vC/H5HTifxnThPiOpxr+PyTq8Po8jpw+jyOnE/jXpxn+L/&#10;AFp1OH8X+tOnD+L/AFp041w+P/iTaxToy0XATsEPp8lEvo78Difx+R04l+PyXqcS/F5HTi/xeR04&#10;s9HdidXh7no/5kWk0nD49+nqs2RTfYyp2An0+Sh9HkdOE9PdgLfT34CX0d+BxL8fkdTjE+L/AFq9&#10;Ti/x+R1eH8Z041PR3YnTi/T5Cn0eQcT6PI6nE/j8l6cP4zpxL8Z04s+PyOnD+PyOnE/jOnCfH3HT&#10;jX0eSdXh/H5HU4n8fkvTifxnTifxf606nD+L/WnTh/F/rTpxvh6P+OJNrFNfT5Cn0+QM/R5HTh/H&#10;5HU4n8fkvTh/H5HTi/R5J1eLy9OdvQGJ8fcvU469jLSdgiX0+Sh9HkHCenuwF7PIE+nyBPo8jpxm&#10;/Hq9Ti/x+R04fxnTiz0eSdOL9HkLw+jyDifR5HU4n8fkvTifxnTh/GdThntnTiZ7fidOLntnThPj&#10;Orxf406cP416cP4zpxf4/JOnD6PI6vF+nyA+nyA+jyDh9HkHD6PI6cT6PI6nD+PyOnE/j8jpwvxr&#10;04n8Z1OM2e34r04np4eJ1OJePH/6/sqUl4zxgHpnjP7gemeM/uB6Z4g16eHfyTq1Dr7Xo/4MzbUU&#10;2jQAAAAAAAAAAAAAAAAAAAAAAAD/2VBLAwQUAAYACAAAACEAKfQE2tsAAAAHAQAADwAAAGRycy9k&#10;b3ducmV2LnhtbEyPwU7DMBBE70j8g7VIXBB1AqXQEKeqKlDPtHyAGxs7wl5HWScNfD3LCY47M5p5&#10;W2/mGMRkB+oSKigXBQiLbTIdOgXvx9fbJxCUNRodEloFX5Zg01xe1Loy6YxvdjpkJ7gEqdIKfM59&#10;JSW13kZNi9RbZO8jDVFnPgcnzaDPXB6DvCuKlYy6Q17wurc7b9vPwxgVUHjZIbm9O7bT+ptGP273&#10;5kap66t5+wwi2zn/heEXn9GhYaZTGtGQCAr4kazg4X4Ngt3HcsnCScGyKFcgm1r+52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lCYbOAIAAGMEAAAOAAAAAAAA&#10;AAAAAAAAADwCAABkcnMvZTJvRG9jLnhtbFBLAQItAAoAAAAAAAAAIQB9GN46n3oAAJ96AAAVAAAA&#10;AAAAAAAAAAAAAKAEAABkcnMvbWVkaWEvaW1hZ2UxLmpwZWdQSwECLQAUAAYACAAAACEAKfQE2tsA&#10;AAAHAQAADwAAAAAAAAAAAAAAAAByfwAAZHJzL2Rvd25yZXYueG1sUEsBAi0AFAAGAAgAAAAhAFhg&#10;sxu6AAAAIgEAABkAAAAAAAAAAAAAAAAAeoAAAGRycy9fcmVscy9lMm9Eb2MueG1sLnJlbHNQSwUG&#10;AAAAAAYABgB9AQAAa4EAAAAA&#10;" stroked="f" strokeweight=".5pt">
                <v:fill r:id="rId12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</w:t>
                      </w:r>
                      <w:proofErr w:type="spellStart"/>
                      <w:r w:rsidRPr="00F74F12">
                        <w:t>bankopojišťovacím</w:t>
                      </w:r>
                      <w:proofErr w:type="spellEnd"/>
                      <w:r w:rsidRPr="00F74F12">
                        <w:t xml:space="preserve">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 xml:space="preserve">, ČSOB Penzijní společnost, ČSOB Leasing, ČSOB </w:t>
                      </w:r>
                      <w:proofErr w:type="spellStart"/>
                      <w:r w:rsidRPr="00F74F12">
                        <w:t>Asset</w:t>
                      </w:r>
                      <w:proofErr w:type="spellEnd"/>
                      <w:r w:rsidRPr="00F74F12">
                        <w:t xml:space="preserve"> Management, ČSOB </w:t>
                      </w:r>
                      <w:proofErr w:type="spellStart"/>
                      <w:r w:rsidRPr="00F74F12">
                        <w:t>Factoring</w:t>
                      </w:r>
                      <w:proofErr w:type="spellEnd"/>
                      <w:r w:rsidRPr="00F74F12">
                        <w:t xml:space="preserve"> a </w:t>
                      </w:r>
                      <w:proofErr w:type="spellStart"/>
                      <w:r w:rsidRPr="00F74F12">
                        <w:t>Patria</w:t>
                      </w:r>
                      <w:proofErr w:type="spellEnd"/>
                      <w:r w:rsidRPr="00F74F12">
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</w:r>
                      <w:proofErr w:type="spellStart"/>
                      <w:r w:rsidRPr="00F74F12">
                        <w:t>bankopojišťovací</w:t>
                      </w:r>
                      <w:proofErr w:type="spellEnd"/>
                      <w:r w:rsidRPr="00F74F12">
                        <w:t xml:space="preserve">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7B073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91CA" w14:textId="77777777" w:rsidR="00CF2551" w:rsidRDefault="00CF2551" w:rsidP="00CF0D33">
      <w:r>
        <w:separator/>
      </w:r>
    </w:p>
  </w:endnote>
  <w:endnote w:type="continuationSeparator" w:id="0">
    <w:p w14:paraId="7FCEE433" w14:textId="77777777" w:rsidR="00CF2551" w:rsidRDefault="00CF255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1861A228-2F51-4D27-AEF6-1088ECFFF0CE}"/>
    <w:embedBold r:id="rId2" w:fontKey="{3D765B30-C44A-47A5-BAE3-B4DCC062C04F}"/>
    <w:embedItalic r:id="rId3" w:fontKey="{7995D58B-CF95-494F-8A7B-2218F6B44A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21771B7-DD9C-49E9-82BC-F1A5776DFF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CCC3820-BDBA-4EE0-B39E-619C3CB3F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8C2FE7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A610F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E4ED73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1976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BAA18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2DCA284A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89984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65555D" id="Skupina 53" o:spid="_x0000_s1026" style="position:absolute;margin-left:113.4pt;margin-top:792.6pt;width:18.4pt;height:18.4pt;z-index:25165721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4928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4314A" id="Freeform 6" o:spid="_x0000_s1026" href="https://www.facebook.com/csob" style="position:absolute;margin-left:36.85pt;margin-top:792.65pt;width:18.45pt;height:18.4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3E33F3" id="Freeform 5" o:spid="_x0000_s1026" href="https://www.linkedin.com/company/csob" style="position:absolute;margin-left:62.3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10DA21" id="Freeform 7" o:spid="_x0000_s1026" href="https://twitter.com/CSOB_CZ" style="position:absolute;margin-left:87.9pt;margin-top:792.65pt;width:18.45pt;height:18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8C2FE7">
      <w:t>10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36736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8C2FE7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8C2FE7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354479">
      <w:t>října</w:t>
    </w:r>
    <w:r w:rsidR="009132C4">
      <w:t xml:space="preserve"> 202</w:t>
    </w:r>
    <w:r>
      <w:t>3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AD3FA" w14:textId="77777777" w:rsidR="00CF2551" w:rsidRDefault="00CF2551" w:rsidP="00CF0D33">
      <w:r>
        <w:separator/>
      </w:r>
    </w:p>
  </w:footnote>
  <w:footnote w:type="continuationSeparator" w:id="0">
    <w:p w14:paraId="3D60E53D" w14:textId="77777777" w:rsidR="00CF2551" w:rsidRDefault="00CF255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1"/>
  </w:num>
  <w:num w:numId="2" w16cid:durableId="1699895927">
    <w:abstractNumId w:val="4"/>
  </w:num>
  <w:num w:numId="3" w16cid:durableId="1778593927">
    <w:abstractNumId w:val="3"/>
  </w:num>
  <w:num w:numId="4" w16cid:durableId="717247481">
    <w:abstractNumId w:val="2"/>
  </w:num>
  <w:num w:numId="5" w16cid:durableId="1272517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176BF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E65CC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A0F83"/>
    <w:rsid w:val="001B2A7A"/>
    <w:rsid w:val="001B5F22"/>
    <w:rsid w:val="001B6138"/>
    <w:rsid w:val="001B6953"/>
    <w:rsid w:val="001C14CA"/>
    <w:rsid w:val="001C68F6"/>
    <w:rsid w:val="001D5BF3"/>
    <w:rsid w:val="001E3BF7"/>
    <w:rsid w:val="001E5470"/>
    <w:rsid w:val="001F5A7A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2728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5F6693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170AB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2FE7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3D6D"/>
    <w:rsid w:val="00A94BF2"/>
    <w:rsid w:val="00AA2034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876FC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527B4"/>
    <w:rsid w:val="00C60E56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2715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A7459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3</Pages>
  <Words>657</Words>
  <Characters>3883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6</cp:revision>
  <cp:lastPrinted>2019-03-21T10:42:00Z</cp:lastPrinted>
  <dcterms:created xsi:type="dcterms:W3CDTF">2023-10-04T12:55:00Z</dcterms:created>
  <dcterms:modified xsi:type="dcterms:W3CDTF">2023-10-10T05:47:00Z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