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6AE97" w14:textId="77777777" w:rsidR="00DA0D95" w:rsidRDefault="00DA0D95" w:rsidP="008A3DB4">
      <w:pPr>
        <w:jc w:val="center"/>
        <w:rPr>
          <w:b/>
          <w:bCs/>
          <w:noProof/>
          <w:color w:val="00264C" w:themeColor="accent1" w:themeShade="BF"/>
          <w:sz w:val="32"/>
          <w:szCs w:val="32"/>
        </w:rPr>
      </w:pPr>
      <w:r>
        <w:rPr>
          <w:b/>
          <w:bCs/>
          <w:noProof/>
          <w:color w:val="00264C" w:themeColor="accent1" w:themeShade="BF"/>
          <w:sz w:val="32"/>
          <w:szCs w:val="32"/>
        </w:rPr>
        <w:t>Novým členem</w:t>
      </w:r>
      <w:r w:rsidR="00196B93" w:rsidRPr="00196B93">
        <w:rPr>
          <w:b/>
          <w:bCs/>
          <w:noProof/>
          <w:color w:val="00264C" w:themeColor="accent1" w:themeShade="BF"/>
          <w:sz w:val="32"/>
          <w:szCs w:val="32"/>
        </w:rPr>
        <w:t xml:space="preserve"> představenstva</w:t>
      </w:r>
    </w:p>
    <w:p w14:paraId="758AA116" w14:textId="0515BF72" w:rsidR="00196B93" w:rsidRPr="00196B93" w:rsidRDefault="00196B93" w:rsidP="008A3DB4">
      <w:pPr>
        <w:jc w:val="center"/>
        <w:rPr>
          <w:b/>
          <w:bCs/>
          <w:sz w:val="12"/>
          <w:szCs w:val="12"/>
        </w:rPr>
      </w:pPr>
      <w:r w:rsidRPr="00196B93">
        <w:rPr>
          <w:b/>
          <w:bCs/>
          <w:noProof/>
          <w:color w:val="00264C" w:themeColor="accent1" w:themeShade="BF"/>
          <w:sz w:val="32"/>
          <w:szCs w:val="32"/>
        </w:rPr>
        <w:t>ČSOB Pojišťovny</w:t>
      </w:r>
      <w:r w:rsidR="00DA0D95">
        <w:rPr>
          <w:b/>
          <w:bCs/>
          <w:noProof/>
          <w:color w:val="00264C" w:themeColor="accent1" w:themeShade="BF"/>
          <w:sz w:val="32"/>
          <w:szCs w:val="32"/>
        </w:rPr>
        <w:t xml:space="preserve"> </w:t>
      </w:r>
      <w:r w:rsidRPr="00DA0D95">
        <w:rPr>
          <w:b/>
          <w:bCs/>
          <w:noProof/>
          <w:color w:val="00264C" w:themeColor="accent1" w:themeShade="BF"/>
          <w:sz w:val="32"/>
          <w:szCs w:val="32"/>
        </w:rPr>
        <w:t>je Tomáš Hotový</w:t>
      </w:r>
    </w:p>
    <w:p w14:paraId="5C2DC100" w14:textId="77777777" w:rsidR="00FA7459" w:rsidRPr="00FA7459" w:rsidRDefault="00FA7459" w:rsidP="00FA7459">
      <w:pPr>
        <w:rPr>
          <w:b/>
          <w:bCs/>
          <w:sz w:val="4"/>
          <w:szCs w:val="4"/>
        </w:rPr>
      </w:pPr>
    </w:p>
    <w:p w14:paraId="2A979116" w14:textId="4B7FFC4C" w:rsidR="008A3DB4" w:rsidRPr="00912E42" w:rsidRDefault="00196B93" w:rsidP="008A3DB4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</w:pPr>
      <w:bookmarkStart w:id="0" w:name="_Hlk156218196"/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Novým členem</w:t>
      </w:r>
      <w:r w:rsidR="002D20F9"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představenstva ČSOB Pojišťovny bude od 1. 2. 2024</w:t>
      </w:r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Tomáš Hotový, který bude mít od uvedeného data na starost oblast </w:t>
      </w:r>
      <w:proofErr w:type="spellStart"/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>bankopojištění</w:t>
      </w:r>
      <w:proofErr w:type="spellEnd"/>
      <w:r>
        <w:rPr>
          <w:rFonts w:asciiTheme="minorHAnsi" w:hAnsiTheme="minorHAnsi" w:cstheme="minorHAnsi"/>
          <w:b/>
          <w:bCs/>
          <w:color w:val="00264C" w:themeColor="accent1" w:themeShade="BF"/>
          <w:sz w:val="24"/>
          <w:szCs w:val="24"/>
        </w:rPr>
        <w:t xml:space="preserve"> a klientských služeb.</w:t>
      </w:r>
    </w:p>
    <w:p w14:paraId="5586E58D" w14:textId="77777777" w:rsidR="008A3DB4" w:rsidRPr="00912E42" w:rsidRDefault="008A3DB4" w:rsidP="008A3DB4">
      <w:pPr>
        <w:jc w:val="both"/>
        <w:rPr>
          <w:rFonts w:asciiTheme="minorHAnsi" w:hAnsiTheme="minorHAnsi" w:cstheme="minorHAnsi"/>
          <w:i/>
          <w:iCs/>
          <w:color w:val="00264C" w:themeColor="accent1" w:themeShade="BF"/>
        </w:rPr>
      </w:pPr>
    </w:p>
    <w:p w14:paraId="474EEEA6" w14:textId="07FEBC1E" w:rsidR="00E36402" w:rsidRDefault="008A3DB4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912E42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r w:rsidR="000005F7" w:rsidRPr="000005F7">
        <w:rPr>
          <w:rFonts w:asciiTheme="minorHAnsi" w:hAnsiTheme="minorHAnsi" w:cstheme="minorHAnsi"/>
          <w:i/>
          <w:iCs/>
          <w:color w:val="00264C" w:themeColor="accent1" w:themeShade="BF"/>
        </w:rPr>
        <w:t>Tomáš dokázal v posledních letech posunout digitalizaci v mnoha oblastech a st</w:t>
      </w:r>
      <w:r w:rsidR="000005F7">
        <w:rPr>
          <w:rFonts w:asciiTheme="minorHAnsi" w:hAnsiTheme="minorHAnsi" w:cstheme="minorHAnsi"/>
          <w:i/>
          <w:iCs/>
          <w:color w:val="00264C" w:themeColor="accent1" w:themeShade="BF"/>
        </w:rPr>
        <w:t>á</w:t>
      </w:r>
      <w:r w:rsidR="000005F7" w:rsidRPr="000005F7">
        <w:rPr>
          <w:rFonts w:asciiTheme="minorHAnsi" w:hAnsiTheme="minorHAnsi" w:cstheme="minorHAnsi"/>
          <w:i/>
          <w:iCs/>
          <w:color w:val="00264C" w:themeColor="accent1" w:themeShade="BF"/>
        </w:rPr>
        <w:t>l u robotizace a automatizace servisních úkon</w:t>
      </w:r>
      <w:r w:rsidR="000005F7">
        <w:rPr>
          <w:rFonts w:asciiTheme="minorHAnsi" w:hAnsiTheme="minorHAnsi" w:cstheme="minorHAnsi"/>
          <w:i/>
          <w:iCs/>
          <w:color w:val="00264C" w:themeColor="accent1" w:themeShade="BF"/>
        </w:rPr>
        <w:t>ů</w:t>
      </w:r>
      <w:r w:rsidR="000005F7" w:rsidRPr="000005F7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. Jeho prvořadý úkol bude dále akcelerovat </w:t>
      </w:r>
      <w:proofErr w:type="spellStart"/>
      <w:r w:rsidR="000005F7" w:rsidRPr="000005F7">
        <w:rPr>
          <w:rFonts w:asciiTheme="minorHAnsi" w:hAnsiTheme="minorHAnsi" w:cstheme="minorHAnsi"/>
          <w:i/>
          <w:iCs/>
          <w:color w:val="00264C" w:themeColor="accent1" w:themeShade="BF"/>
        </w:rPr>
        <w:t>bankopojištění</w:t>
      </w:r>
      <w:proofErr w:type="spellEnd"/>
      <w:r w:rsidR="000005F7" w:rsidRPr="000005F7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na novou úroveň a pokračovat v efektivní digitalizaci. Jedním z jeho cílů je i více propojit a zatraktivnit benefity pro klienta, pokud bude mít jak produkty pojišťovny na straně jedné, tak produkty banky na straně druhé</w:t>
      </w:r>
      <w:r w:rsidRPr="00912E42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,“ </w:t>
      </w:r>
      <w:r w:rsidR="00E36402" w:rsidRPr="000005F7">
        <w:rPr>
          <w:rFonts w:asciiTheme="minorHAnsi" w:hAnsiTheme="minorHAnsi" w:cstheme="minorHAnsi"/>
          <w:color w:val="00264C" w:themeColor="accent1" w:themeShade="BF"/>
        </w:rPr>
        <w:t xml:space="preserve">řekl předseda představenstva a generální ředitel ČSOB Pojišťovny </w:t>
      </w:r>
      <w:r w:rsidR="00E36402" w:rsidRPr="000005F7">
        <w:rPr>
          <w:rFonts w:asciiTheme="minorHAnsi" w:hAnsiTheme="minorHAnsi" w:cstheme="minorHAnsi"/>
          <w:b/>
          <w:bCs/>
          <w:color w:val="00264C" w:themeColor="accent1" w:themeShade="BF"/>
        </w:rPr>
        <w:t>Jiří Střelický</w:t>
      </w:r>
      <w:r w:rsidR="00E36402" w:rsidRPr="000005F7">
        <w:rPr>
          <w:rFonts w:asciiTheme="minorHAnsi" w:hAnsiTheme="minorHAnsi" w:cstheme="minorHAnsi"/>
          <w:color w:val="00264C" w:themeColor="accent1" w:themeShade="BF"/>
        </w:rPr>
        <w:t>.</w:t>
      </w:r>
    </w:p>
    <w:bookmarkEnd w:id="0"/>
    <w:p w14:paraId="528374EF" w14:textId="77777777" w:rsidR="002D20F9" w:rsidRPr="000005F7" w:rsidRDefault="002D20F9" w:rsidP="00E36402">
      <w:pPr>
        <w:jc w:val="both"/>
        <w:rPr>
          <w:rFonts w:asciiTheme="minorHAnsi" w:hAnsiTheme="minorHAnsi" w:cstheme="minorHAnsi"/>
          <w:i/>
          <w:iCs/>
          <w:color w:val="00264C" w:themeColor="accent1" w:themeShade="BF"/>
        </w:rPr>
      </w:pPr>
    </w:p>
    <w:p w14:paraId="7135192D" w14:textId="1829CAD8" w:rsidR="00E36402" w:rsidRDefault="00E36402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>„</w:t>
      </w:r>
      <w:proofErr w:type="spellStart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>Bankopojištění</w:t>
      </w:r>
      <w:proofErr w:type="spellEnd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je oblastí, kterou je naše finanční skupina na českém trhu unikátní. Těším se, že se budu podílet na jejím rozvoji, aby byla ještě větší konkurenční výhodou s maximálně pozitivním přínosem pro naše klienty. Zároveň se mohu nadále věnovat klientským službám, které jsem měl dosud na starosti a které na oblast </w:t>
      </w:r>
      <w:proofErr w:type="spellStart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>bankopojištění</w:t>
      </w:r>
      <w:proofErr w:type="spellEnd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 xml:space="preserve"> výborně navazují. Klientské služby prošly v minulých letech úspěšnou digitalizací či automatizací vybraných procesů, ale vždy takovým způsobem, aby se z péče o klienty nevytratil prvek lidskosti, který tam </w:t>
      </w:r>
      <w:proofErr w:type="gramStart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>patří</w:t>
      </w:r>
      <w:proofErr w:type="gramEnd"/>
      <w:r w:rsidRPr="00E36402">
        <w:rPr>
          <w:rFonts w:asciiTheme="minorHAnsi" w:hAnsiTheme="minorHAnsi" w:cstheme="minorHAnsi"/>
          <w:i/>
          <w:iCs/>
          <w:color w:val="00264C" w:themeColor="accent1" w:themeShade="BF"/>
        </w:rPr>
        <w:t>. Tímto způsobem chci rozvíjet služby pro naše klienty i nadále,“</w:t>
      </w:r>
      <w:r w:rsidRPr="00E36402">
        <w:rPr>
          <w:rFonts w:asciiTheme="minorHAnsi" w:hAnsiTheme="minorHAnsi" w:cstheme="minorHAnsi"/>
          <w:color w:val="00264C" w:themeColor="accent1" w:themeShade="BF"/>
        </w:rPr>
        <w:t xml:space="preserve"> uvedl </w:t>
      </w: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Tomáš Hotový</w:t>
      </w:r>
      <w:r w:rsidRPr="00E36402">
        <w:rPr>
          <w:rFonts w:asciiTheme="minorHAnsi" w:hAnsiTheme="minorHAnsi" w:cstheme="minorHAnsi"/>
          <w:color w:val="00264C" w:themeColor="accent1" w:themeShade="BF"/>
        </w:rPr>
        <w:t>, člen představenstva ČSOB Pojišťovny odpovědný</w:t>
      </w:r>
      <w:r w:rsidR="000005F7">
        <w:rPr>
          <w:rFonts w:asciiTheme="minorHAnsi" w:hAnsiTheme="minorHAnsi" w:cstheme="minorHAnsi"/>
          <w:color w:val="00264C" w:themeColor="accent1" w:themeShade="BF"/>
        </w:rPr>
        <w:t xml:space="preserve"> od 1. 2. 2024 </w:t>
      </w:r>
      <w:r w:rsidRPr="00E36402">
        <w:rPr>
          <w:rFonts w:asciiTheme="minorHAnsi" w:hAnsiTheme="minorHAnsi" w:cstheme="minorHAnsi"/>
          <w:color w:val="00264C" w:themeColor="accent1" w:themeShade="BF"/>
        </w:rPr>
        <w:t xml:space="preserve">za oblast </w:t>
      </w:r>
      <w:proofErr w:type="spellStart"/>
      <w:r w:rsidRPr="00E36402">
        <w:rPr>
          <w:rFonts w:asciiTheme="minorHAnsi" w:hAnsiTheme="minorHAnsi" w:cstheme="minorHAnsi"/>
          <w:color w:val="00264C" w:themeColor="accent1" w:themeShade="BF"/>
        </w:rPr>
        <w:t>bankopojištění</w:t>
      </w:r>
      <w:proofErr w:type="spellEnd"/>
      <w:r w:rsidRPr="00E36402">
        <w:rPr>
          <w:rFonts w:asciiTheme="minorHAnsi" w:hAnsiTheme="minorHAnsi" w:cstheme="minorHAnsi"/>
          <w:color w:val="00264C" w:themeColor="accent1" w:themeShade="BF"/>
        </w:rPr>
        <w:t xml:space="preserve"> a klientských služeb.</w:t>
      </w:r>
    </w:p>
    <w:p w14:paraId="16578807" w14:textId="77777777" w:rsidR="002D20F9" w:rsidRPr="00E36402" w:rsidRDefault="002D20F9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</w:p>
    <w:p w14:paraId="3B86E828" w14:textId="10FC2051" w:rsidR="00E36402" w:rsidRDefault="00E36402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Tomáš Hotový</w:t>
      </w:r>
      <w:r w:rsidRPr="00E36402">
        <w:rPr>
          <w:rFonts w:asciiTheme="minorHAnsi" w:hAnsiTheme="minorHAnsi" w:cstheme="minorHAnsi"/>
          <w:color w:val="00264C" w:themeColor="accent1" w:themeShade="BF"/>
        </w:rPr>
        <w:t xml:space="preserve"> se pohybuje v oblastí finančního byznysu již od roku 1999. Necelých deset let pracoval na manažerských pozicích v leasingových společnostech </w:t>
      </w:r>
      <w:proofErr w:type="spellStart"/>
      <w:r w:rsidRPr="00E36402">
        <w:rPr>
          <w:rFonts w:asciiTheme="minorHAnsi" w:hAnsiTheme="minorHAnsi" w:cstheme="minorHAnsi"/>
          <w:color w:val="00264C" w:themeColor="accent1" w:themeShade="BF"/>
        </w:rPr>
        <w:t>sAutoleasing</w:t>
      </w:r>
      <w:proofErr w:type="spellEnd"/>
      <w:r w:rsidRPr="00E36402">
        <w:rPr>
          <w:rFonts w:asciiTheme="minorHAnsi" w:hAnsiTheme="minorHAnsi" w:cstheme="minorHAnsi"/>
          <w:color w:val="00264C" w:themeColor="accent1" w:themeShade="BF"/>
        </w:rPr>
        <w:t xml:space="preserve"> a Leasing České spořitelny. Do skupiny ČSOB nastoupil v roce 2007 a jeho první manažerskou výzvou byla pozice ředitele odboru klientského centra Českomoravské stavební spořitelny (ČMSS). V ČMSS dále doplňoval svou agendu o oblasti úvěrů, pohledávek, klientských služeb či projektovou činnost. V roce 2016 přestoupil do ČSOB Pojišťovny, kde dostal na starost oblast aplikačního, procesního a projektového managementu a postupně se vypracoval na ředitele Odboru podpory a správy pojištění se zodpovědností za projektový a procesní management, digitalizaci, procesní optimalizaci, řešení klientských stížností, call-centrum, testing a správu pojištění. Od 1. 2. 2024 je coby člen představenstva ČSOB Pojišťovny odpovědný za oblast </w:t>
      </w:r>
      <w:proofErr w:type="spellStart"/>
      <w:r w:rsidRPr="00E36402">
        <w:rPr>
          <w:rFonts w:asciiTheme="minorHAnsi" w:hAnsiTheme="minorHAnsi" w:cstheme="minorHAnsi"/>
          <w:color w:val="00264C" w:themeColor="accent1" w:themeShade="BF"/>
        </w:rPr>
        <w:t>bankopojištění</w:t>
      </w:r>
      <w:proofErr w:type="spellEnd"/>
      <w:r w:rsidRPr="00E36402">
        <w:rPr>
          <w:rFonts w:asciiTheme="minorHAnsi" w:hAnsiTheme="minorHAnsi" w:cstheme="minorHAnsi"/>
          <w:color w:val="00264C" w:themeColor="accent1" w:themeShade="BF"/>
        </w:rPr>
        <w:t xml:space="preserve"> a klientských služeb.</w:t>
      </w:r>
    </w:p>
    <w:p w14:paraId="1C9B3CDB" w14:textId="33ACA80B" w:rsidR="008A3DB4" w:rsidRPr="00E36402" w:rsidRDefault="00E36402" w:rsidP="008A3DB4">
      <w:pPr>
        <w:jc w:val="both"/>
        <w:rPr>
          <w:rFonts w:asciiTheme="minorHAnsi" w:hAnsiTheme="minorHAnsi" w:cstheme="minorHAnsi"/>
          <w:b/>
          <w:bCs/>
          <w:color w:val="00264C" w:themeColor="accent1" w:themeShade="BF"/>
          <w:sz w:val="22"/>
          <w:szCs w:val="22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  <w:sz w:val="22"/>
          <w:szCs w:val="22"/>
        </w:rPr>
        <w:lastRenderedPageBreak/>
        <w:t>Představenstvo ČSOB Pojišťovny od 1. 2. 2024</w:t>
      </w:r>
    </w:p>
    <w:p w14:paraId="01B78ECF" w14:textId="41DF2B8E" w:rsidR="00E36402" w:rsidRDefault="00E36402" w:rsidP="008A3DB4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Jiří Střelický</w:t>
      </w:r>
      <w:r>
        <w:rPr>
          <w:rFonts w:asciiTheme="minorHAnsi" w:hAnsiTheme="minorHAnsi" w:cstheme="minorHAnsi"/>
          <w:color w:val="00264C" w:themeColor="accent1" w:themeShade="BF"/>
        </w:rPr>
        <w:t xml:space="preserve"> – předseda představenstva odpovědný za útvar generálního ředitele</w:t>
      </w:r>
    </w:p>
    <w:p w14:paraId="63CCB0F5" w14:textId="7E9251F3" w:rsidR="00E36402" w:rsidRPr="003B45E6" w:rsidRDefault="00E36402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Stanislav Uma</w:t>
      </w:r>
      <w:r>
        <w:rPr>
          <w:rFonts w:asciiTheme="minorHAnsi" w:hAnsiTheme="minorHAnsi" w:cstheme="minorHAnsi"/>
          <w:color w:val="00264C" w:themeColor="accent1" w:themeShade="BF"/>
        </w:rPr>
        <w:t xml:space="preserve"> – </w:t>
      </w:r>
      <w:r w:rsidRPr="00E36402">
        <w:rPr>
          <w:rFonts w:asciiTheme="minorHAnsi" w:hAnsiTheme="minorHAnsi" w:cstheme="minorHAnsi"/>
          <w:color w:val="00264C" w:themeColor="accent1" w:themeShade="BF"/>
        </w:rPr>
        <w:t xml:space="preserve">místopředseda představenstva odpovědný za divizi </w:t>
      </w:r>
      <w:r w:rsidR="003B45E6" w:rsidRPr="003B45E6">
        <w:rPr>
          <w:rFonts w:asciiTheme="minorHAnsi" w:hAnsiTheme="minorHAnsi" w:cstheme="minorHAnsi"/>
          <w:color w:val="00264C" w:themeColor="accent1" w:themeShade="BF"/>
        </w:rPr>
        <w:t>interní distribuce a likvidace pojistných událostí</w:t>
      </w:r>
    </w:p>
    <w:p w14:paraId="4D5ECC76" w14:textId="592F7FA0" w:rsidR="00E36402" w:rsidRDefault="00E36402" w:rsidP="008A3DB4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Marek Cach</w:t>
      </w:r>
      <w:r>
        <w:rPr>
          <w:rFonts w:asciiTheme="minorHAnsi" w:hAnsiTheme="minorHAnsi" w:cstheme="minorHAnsi"/>
          <w:color w:val="00264C" w:themeColor="accent1" w:themeShade="BF"/>
        </w:rPr>
        <w:t xml:space="preserve"> – </w:t>
      </w:r>
      <w:r w:rsidRPr="00E36402">
        <w:rPr>
          <w:rFonts w:asciiTheme="minorHAnsi" w:hAnsiTheme="minorHAnsi" w:cstheme="minorHAnsi"/>
          <w:color w:val="00264C" w:themeColor="accent1" w:themeShade="BF"/>
        </w:rPr>
        <w:t>člen představenstva odpovědný za divizi životního a neživotního pojištění</w:t>
      </w:r>
    </w:p>
    <w:p w14:paraId="30F0BA5B" w14:textId="77777777" w:rsidR="00E36402" w:rsidRPr="00E36402" w:rsidRDefault="00E36402" w:rsidP="00E36402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Tomáš Lain</w:t>
      </w:r>
      <w:r>
        <w:rPr>
          <w:rFonts w:asciiTheme="minorHAnsi" w:hAnsiTheme="minorHAnsi" w:cstheme="minorHAnsi"/>
          <w:color w:val="00264C" w:themeColor="accent1" w:themeShade="BF"/>
        </w:rPr>
        <w:t xml:space="preserve"> – </w:t>
      </w:r>
      <w:r w:rsidRPr="00E36402">
        <w:rPr>
          <w:rFonts w:asciiTheme="minorHAnsi" w:hAnsiTheme="minorHAnsi" w:cstheme="minorHAnsi"/>
          <w:color w:val="00264C" w:themeColor="accent1" w:themeShade="BF"/>
        </w:rPr>
        <w:t>člen představenstva odpovědný za divizi financí</w:t>
      </w:r>
    </w:p>
    <w:p w14:paraId="1E95450A" w14:textId="43ED0023" w:rsidR="00E36402" w:rsidRPr="00912E42" w:rsidRDefault="00E36402" w:rsidP="008A3DB4">
      <w:pPr>
        <w:jc w:val="both"/>
        <w:rPr>
          <w:rFonts w:asciiTheme="minorHAnsi" w:hAnsiTheme="minorHAnsi" w:cstheme="minorHAnsi"/>
          <w:color w:val="00264C" w:themeColor="accent1" w:themeShade="BF"/>
        </w:rPr>
      </w:pPr>
      <w:r w:rsidRPr="00E36402">
        <w:rPr>
          <w:rFonts w:asciiTheme="minorHAnsi" w:hAnsiTheme="minorHAnsi" w:cstheme="minorHAnsi"/>
          <w:b/>
          <w:bCs/>
          <w:color w:val="00264C" w:themeColor="accent1" w:themeShade="BF"/>
        </w:rPr>
        <w:t>Tomáš Hotový</w:t>
      </w:r>
      <w:r>
        <w:rPr>
          <w:rFonts w:asciiTheme="minorHAnsi" w:hAnsiTheme="minorHAnsi" w:cstheme="minorHAnsi"/>
          <w:color w:val="00264C" w:themeColor="accent1" w:themeShade="BF"/>
        </w:rPr>
        <w:t xml:space="preserve"> – člen představenstva odpovědný za divizi </w:t>
      </w:r>
      <w:proofErr w:type="spellStart"/>
      <w:r>
        <w:rPr>
          <w:rFonts w:asciiTheme="minorHAnsi" w:hAnsiTheme="minorHAnsi" w:cstheme="minorHAnsi"/>
          <w:color w:val="00264C" w:themeColor="accent1" w:themeShade="BF"/>
        </w:rPr>
        <w:t>bank</w:t>
      </w:r>
      <w:r w:rsidR="00AA21BE">
        <w:rPr>
          <w:rFonts w:asciiTheme="minorHAnsi" w:hAnsiTheme="minorHAnsi" w:cstheme="minorHAnsi"/>
          <w:color w:val="00264C" w:themeColor="accent1" w:themeShade="BF"/>
        </w:rPr>
        <w:t>o</w:t>
      </w:r>
      <w:r>
        <w:rPr>
          <w:rFonts w:asciiTheme="minorHAnsi" w:hAnsiTheme="minorHAnsi" w:cstheme="minorHAnsi"/>
          <w:color w:val="00264C" w:themeColor="accent1" w:themeShade="BF"/>
        </w:rPr>
        <w:t>pojištění</w:t>
      </w:r>
      <w:proofErr w:type="spellEnd"/>
      <w:r>
        <w:rPr>
          <w:rFonts w:asciiTheme="minorHAnsi" w:hAnsiTheme="minorHAnsi" w:cstheme="minorHAnsi"/>
          <w:color w:val="00264C" w:themeColor="accent1" w:themeShade="BF"/>
        </w:rPr>
        <w:t xml:space="preserve"> a klientských služeb</w:t>
      </w:r>
    </w:p>
    <w:p w14:paraId="38DD1A37" w14:textId="2AF8517D" w:rsidR="008A3DB4" w:rsidRDefault="005A70F2" w:rsidP="008A3DB4">
      <w:pPr>
        <w:jc w:val="both"/>
      </w:pPr>
      <w:r w:rsidRPr="000A2D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F1EC19" wp14:editId="2B7784AD">
                <wp:simplePos x="0" y="0"/>
                <wp:positionH relativeFrom="margin">
                  <wp:align>left</wp:align>
                </wp:positionH>
                <wp:positionV relativeFrom="paragraph">
                  <wp:posOffset>362419</wp:posOffset>
                </wp:positionV>
                <wp:extent cx="4699000" cy="2075180"/>
                <wp:effectExtent l="0" t="0" r="6350" b="1270"/>
                <wp:wrapTopAndBottom/>
                <wp:docPr id="909029425" name="Text Box 909029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075290"/>
                        </a:xfrm>
                        <a:prstGeom prst="rect">
                          <a:avLst/>
                        </a:prstGeom>
                        <a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76B1B7D" w14:textId="77777777" w:rsidR="00512051" w:rsidRDefault="00512051" w:rsidP="00512051">
                            <w:pPr>
                              <w:pStyle w:val="TZmezinadpis"/>
                              <w:spacing w:after="0"/>
                            </w:pPr>
                            <w:r>
                              <w:t>Skupina ČSOB</w:t>
                            </w:r>
                          </w:p>
                          <w:p w14:paraId="3B56BABD" w14:textId="77777777" w:rsidR="00512051" w:rsidRDefault="00512051" w:rsidP="00512051">
                            <w:pPr>
                              <w:spacing w:line="245" w:lineRule="auto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</w:rPr>
                              <w:t>Náš přístup – Jdeme vám naproti</w:t>
                            </w:r>
                          </w:p>
                          <w:p w14:paraId="7BF586ED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vycházet si vstříc opravdu stojí za to. Vždy jsme rádi, když se nám i drobným gestem </w:t>
                            </w:r>
                            <w:proofErr w:type="gramStart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podaří</w:t>
                            </w:r>
                            <w:proofErr w:type="gramEnd"/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překvapit nejen naše klienty, ale i naše kolegyně a kolegy a širokou veřejnost.</w:t>
                            </w:r>
                          </w:p>
                          <w:p w14:paraId="15463CDE" w14:textId="77777777" w:rsidR="00512051" w:rsidRDefault="00512051" w:rsidP="005A70F2">
                            <w:pPr>
                              <w:spacing w:line="245" w:lineRule="auto"/>
                              <w:jc w:val="both"/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 Snažíme se dávat klientům volnost třeba při cestě k nám do banky – neomezujeme je jen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na digitální řešení nebo jen na osobní návštěvu pobočky. Mohou si vybrat, protože jdeme naproti jak technologickým inovacím, tak zlepšení klientského zážitku. </w:t>
                            </w:r>
                          </w:p>
                          <w:p w14:paraId="225036EB" w14:textId="77777777" w:rsidR="00512051" w:rsidRDefault="00512051" w:rsidP="005A70F2">
                            <w:pPr>
                              <w:spacing w:line="245" w:lineRule="auto"/>
                              <w:jc w:val="both"/>
                            </w:pP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 xml:space="preserve">Věříme, že i drobnosti a “samozřejmosti” mohou zásadně zpříjemnit den každého z nás. </w:t>
                            </w:r>
                            <w:r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br/>
                            </w:r>
                            <w:r w:rsidRPr="2BCD7F4C">
                              <w:rPr>
                                <w:rFonts w:ascii="Open Sans" w:eastAsia="Open Sans" w:hAnsi="Open Sans" w:cs="Open Sans"/>
                                <w:color w:val="002060"/>
                                <w:sz w:val="16"/>
                                <w:szCs w:val="16"/>
                              </w:rPr>
      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      </w:r>
                          </w:p>
                          <w:p w14:paraId="7A578BB1" w14:textId="77777777" w:rsidR="00512051" w:rsidRPr="004F5085" w:rsidRDefault="00512051" w:rsidP="005A70F2">
                            <w:pPr>
                              <w:pStyle w:val="TZmensi-texty"/>
                              <w:jc w:val="both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08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F1EC19" id="_x0000_t202" coordsize="21600,21600" o:spt="202" path="m,l,21600r21600,l21600,xe">
                <v:stroke joinstyle="miter"/>
                <v:path gradientshapeok="t" o:connecttype="rect"/>
              </v:shapetype>
              <v:shape id="Text Box 909029425" o:spid="_x0000_s1026" type="#_x0000_t202" style="position:absolute;left:0;text-align:left;margin-left:0;margin-top:28.55pt;width:370pt;height:163.4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" stroked="f" strokeweight=".5pt">
                <v:fill r:id="rId12" o:title="" recolor="t" rotate="t" type="frame"/>
                <v:textbox inset="5mm,3mm,4mm,4mm">
                  <w:txbxContent>
                    <w:p w14:paraId="176B1B7D" w14:textId="77777777" w:rsidR="00512051" w:rsidRDefault="00512051" w:rsidP="00512051">
                      <w:pPr>
                        <w:pStyle w:val="TZmezinadpis"/>
                        <w:spacing w:after="0"/>
                      </w:pPr>
                      <w:r>
                        <w:t>Skupina ČSOB</w:t>
                      </w:r>
                    </w:p>
                    <w:p w14:paraId="3B56BABD" w14:textId="77777777" w:rsidR="00512051" w:rsidRDefault="00512051" w:rsidP="00512051">
                      <w:pPr>
                        <w:spacing w:line="245" w:lineRule="auto"/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b/>
                          <w:bCs/>
                          <w:color w:val="002060"/>
                          <w:sz w:val="16"/>
                          <w:szCs w:val="16"/>
                        </w:rPr>
                        <w:t>Náš přístup – Jdeme vám naproti</w:t>
                      </w:r>
                    </w:p>
                    <w:p w14:paraId="7BF586ED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vycházet si vstříc opravdu stojí za to. Vždy jsme rádi, když se nám i drobným gestem </w:t>
                      </w:r>
                      <w:proofErr w:type="gramStart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podaří</w:t>
                      </w:r>
                      <w:proofErr w:type="gramEnd"/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překvapit nejen naše klienty, ale i naše kolegyně a kolegy a širokou veřejnost.</w:t>
                      </w:r>
                    </w:p>
                    <w:p w14:paraId="15463CDE" w14:textId="77777777" w:rsidR="00512051" w:rsidRDefault="00512051" w:rsidP="005A70F2">
                      <w:pPr>
                        <w:spacing w:line="245" w:lineRule="auto"/>
                        <w:jc w:val="both"/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 Snažíme se dávat klientům volnost třeba při cestě k nám do banky – neomezujeme je jen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na digitální řešení nebo jen na osobní návštěvu pobočky. Mohou si vybrat, protože jdeme naproti jak technologickým inovacím, tak zlepšení klientského zážitku. </w:t>
                      </w:r>
                    </w:p>
                    <w:p w14:paraId="225036EB" w14:textId="77777777" w:rsidR="00512051" w:rsidRDefault="00512051" w:rsidP="005A70F2">
                      <w:pPr>
                        <w:spacing w:line="245" w:lineRule="auto"/>
                        <w:jc w:val="both"/>
                      </w:pP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 xml:space="preserve">Věříme, že i drobnosti a “samozřejmosti” mohou zásadně zpříjemnit den každého z nás. </w:t>
                      </w:r>
                      <w:r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br/>
                      </w:r>
                      <w:r w:rsidRPr="2BCD7F4C">
                        <w:rPr>
                          <w:rFonts w:ascii="Open Sans" w:eastAsia="Open Sans" w:hAnsi="Open Sans" w:cs="Open Sans"/>
                          <w:color w:val="002060"/>
                          <w:sz w:val="16"/>
                          <w:szCs w:val="16"/>
                        </w:rPr>
                        <w:t>A samozřejmostí je pro nás závazek spoluvytvářet lepší budoucnost s ohledem na životní prostředí kolem nás. Usilujeme o zodpovědný přístup ve všech činnostech našeho podnikání a snažíme se jít naproti s tím nejlepším řešením vždy ve správný čas.</w:t>
                      </w:r>
                    </w:p>
                    <w:p w14:paraId="7A578BB1" w14:textId="77777777" w:rsidR="00512051" w:rsidRPr="004F5085" w:rsidRDefault="00512051" w:rsidP="005A70F2">
                      <w:pPr>
                        <w:pStyle w:val="TZmensi-texty"/>
                        <w:jc w:val="both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426C0A5" w14:textId="08BF38F2" w:rsidR="00512051" w:rsidRDefault="00512051" w:rsidP="008A3DB4">
      <w:pPr>
        <w:jc w:val="both"/>
      </w:pPr>
    </w:p>
    <w:sectPr w:rsidR="00512051" w:rsidSect="007B073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849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77287" w14:textId="77777777" w:rsidR="00B5723E" w:rsidRDefault="00B5723E" w:rsidP="00CF0D33">
      <w:r>
        <w:separator/>
      </w:r>
    </w:p>
  </w:endnote>
  <w:endnote w:type="continuationSeparator" w:id="0">
    <w:p w14:paraId="18602A23" w14:textId="77777777" w:rsidR="00B5723E" w:rsidRDefault="00B5723E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86928077-B998-4BBA-871E-37B3C19A7774}"/>
    <w:embedBold r:id="rId2" w:fontKey="{AE5DF145-7A48-44B4-A209-6F114C2D8873}"/>
    <w:embedItalic r:id="rId3" w:fontKey="{06BFA83C-6519-4BBE-A0BB-FD446F7A9F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C054A55-417B-4986-8744-A0206B9349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23C94798-979F-48E3-845D-7E84D26EAB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1F6F78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673600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6A610F" id="Skupina 52" o:spid="_x0000_s1026" style="position:absolute;margin-left:113.4pt;margin-top:792.6pt;width:18.4pt;height:18.1pt;z-index:251673600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E4ED73" id="Freeform 6" o:spid="_x0000_s1026" href="https://www.facebook.com/csob" style="position:absolute;margin-left:36.85pt;margin-top:792.65pt;width:18.4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61976" id="Freeform 5" o:spid="_x0000_s1026" href="https://www.linkedin.com/company/csob" style="position:absolute;margin-left:62.35pt;margin-top:792.65pt;width:18.4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BBAA18" id="Freeform 7" o:spid="_x0000_s1026" href="https://twitter.com/CSOB_CZ" style="position:absolute;margin-left:87.9pt;margin-top:792.65pt;width:18.45pt;height: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69C4DAD5" w:rsidR="001E3BF7" w:rsidRPr="00CF0D33" w:rsidRDefault="00D6787A" w:rsidP="00CF0D33">
    <w:pPr>
      <w:pStyle w:val="Zpat"/>
    </w:pPr>
    <w:r>
      <w:rPr>
        <w:lang w:eastAsia="cs-CZ"/>
      </w:rPr>
      <w:drawing>
        <wp:anchor distT="0" distB="0" distL="114300" distR="114300" simplePos="0" relativeHeight="251689984" behindDoc="0" locked="0" layoutInCell="1" allowOverlap="1" wp14:anchorId="40F80B37" wp14:editId="1945E7A4">
          <wp:simplePos x="0" y="0"/>
          <wp:positionH relativeFrom="column">
            <wp:posOffset>-2103120</wp:posOffset>
          </wp:positionH>
          <wp:positionV relativeFrom="paragraph">
            <wp:posOffset>-2762250</wp:posOffset>
          </wp:positionV>
          <wp:extent cx="1198245" cy="1485900"/>
          <wp:effectExtent l="0" t="0" r="1905" b="0"/>
          <wp:wrapNone/>
          <wp:docPr id="102" name="Obrázek 102" descr="Obsah obrázku muž, osoba, oblek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ázek 10" descr="Obsah obrázku muž, osoba, oblek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245" cy="14859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657216" behindDoc="0" locked="1" layoutInCell="1" allowOverlap="1" wp14:anchorId="2485E21F" wp14:editId="16B0C71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65555D" id="Skupina 53" o:spid="_x0000_s1026" style="position:absolute;margin-left:113.4pt;margin-top:792.6pt;width:18.4pt;height:18.4pt;z-index:25165721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4928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D4314A" id="Freeform 6" o:spid="_x0000_s1026" href="https://www.facebook.com/csob" style="position:absolute;margin-left:36.85pt;margin-top:792.65pt;width:18.45pt;height:18.4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3E33F3" id="Freeform 5" o:spid="_x0000_s1026" href="https://www.linkedin.com/company/csob" style="position:absolute;margin-left:62.3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10DA21" id="Freeform 7" o:spid="_x0000_s1026" href="https://twitter.com/CSOB_CZ" style="position:absolute;margin-left:87.9pt;margin-top:792.65pt;width:18.45pt;height:18.4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>V P</w:t>
    </w:r>
    <w:r w:rsidR="003E784B">
      <w:t>ardubicích</w:t>
    </w:r>
    <w:r w:rsidR="00441F21" w:rsidRPr="00441F21">
      <w:t xml:space="preserve"> dne </w:t>
    </w:r>
    <w:r w:rsidR="001F2739">
      <w:t>15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36736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4F0F380C" w:rsidR="00CA1EEA" w:rsidRPr="0071130C" w:rsidRDefault="00D6787A" w:rsidP="00CA1EEA">
                          <w:pPr>
                            <w:pStyle w:val="TZmensi-texty"/>
                          </w:pPr>
                          <w:r>
                            <w:t>t</w:t>
                          </w:r>
                          <w:r w:rsidR="00CA1EEA">
                            <w:t>iskov</w:t>
                          </w:r>
                          <w:r w:rsidR="00CA1EEA" w:rsidRPr="0071130C">
                            <w:t>ý mluvčí</w:t>
                          </w:r>
                        </w:p>
                        <w:p w14:paraId="480E0E28" w14:textId="60766BD5" w:rsidR="00CA1EEA" w:rsidRPr="0071130C" w:rsidRDefault="001F6F78" w:rsidP="00CA1EEA">
                          <w:pPr>
                            <w:pStyle w:val="TZmensi-texty"/>
                          </w:pPr>
                          <w:hyperlink r:id="rId6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4F0F380C" w:rsidR="00CA1EEA" w:rsidRPr="0071130C" w:rsidRDefault="00D6787A" w:rsidP="00CA1EEA">
                    <w:pPr>
                      <w:pStyle w:val="TZmensi-texty"/>
                    </w:pPr>
                    <w:r>
                      <w:t>t</w:t>
                    </w:r>
                    <w:r w:rsidR="00CA1EEA">
                      <w:t>iskov</w:t>
                    </w:r>
                    <w:r w:rsidR="00CA1EEA" w:rsidRPr="0071130C">
                      <w:t>ý mluvčí</w:t>
                    </w:r>
                  </w:p>
                  <w:p w14:paraId="480E0E28" w14:textId="60766BD5" w:rsidR="00CA1EEA" w:rsidRPr="0071130C" w:rsidRDefault="001F6F78" w:rsidP="00CA1EEA">
                    <w:pPr>
                      <w:pStyle w:val="TZmensi-texty"/>
                    </w:pPr>
                    <w:hyperlink r:id="rId7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E36402">
      <w:t>ledna</w:t>
    </w:r>
    <w:r w:rsidR="009132C4">
      <w:t xml:space="preserve"> 202</w:t>
    </w:r>
    <w:r w:rsidR="00E36402">
      <w:t>4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C517" w14:textId="77777777" w:rsidR="00B5723E" w:rsidRDefault="00B5723E" w:rsidP="00CF0D33">
      <w:r>
        <w:separator/>
      </w:r>
    </w:p>
  </w:footnote>
  <w:footnote w:type="continuationSeparator" w:id="0">
    <w:p w14:paraId="0ECD54A1" w14:textId="77777777" w:rsidR="00B5723E" w:rsidRDefault="00B5723E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0832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99" name="Obrázek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67769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00" name="Obrázek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32640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62854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01" name="Obrázek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0C13"/>
    <w:multiLevelType w:val="hybridMultilevel"/>
    <w:tmpl w:val="74CE8A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5A27070"/>
    <w:multiLevelType w:val="hybridMultilevel"/>
    <w:tmpl w:val="6F48B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37F1D"/>
    <w:multiLevelType w:val="hybridMultilevel"/>
    <w:tmpl w:val="B6C052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FA590A"/>
    <w:multiLevelType w:val="hybridMultilevel"/>
    <w:tmpl w:val="410A9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31780"/>
    <w:multiLevelType w:val="hybridMultilevel"/>
    <w:tmpl w:val="8AA8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7170284">
    <w:abstractNumId w:val="1"/>
  </w:num>
  <w:num w:numId="2" w16cid:durableId="1699895927">
    <w:abstractNumId w:val="8"/>
  </w:num>
  <w:num w:numId="3" w16cid:durableId="1778593927">
    <w:abstractNumId w:val="4"/>
  </w:num>
  <w:num w:numId="4" w16cid:durableId="717247481">
    <w:abstractNumId w:val="2"/>
  </w:num>
  <w:num w:numId="5" w16cid:durableId="1272517714">
    <w:abstractNumId w:val="0"/>
  </w:num>
  <w:num w:numId="6" w16cid:durableId="1602683694">
    <w:abstractNumId w:val="3"/>
  </w:num>
  <w:num w:numId="7" w16cid:durableId="773209165">
    <w:abstractNumId w:val="7"/>
  </w:num>
  <w:num w:numId="8" w16cid:durableId="784350000">
    <w:abstractNumId w:val="5"/>
  </w:num>
  <w:num w:numId="9" w16cid:durableId="182912630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5F7"/>
    <w:rsid w:val="00000C70"/>
    <w:rsid w:val="000176BF"/>
    <w:rsid w:val="00020809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A6E2D"/>
    <w:rsid w:val="000C6ED7"/>
    <w:rsid w:val="000D6126"/>
    <w:rsid w:val="000E65CC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96B93"/>
    <w:rsid w:val="001A0F83"/>
    <w:rsid w:val="001B2A7A"/>
    <w:rsid w:val="001B5F22"/>
    <w:rsid w:val="001B6138"/>
    <w:rsid w:val="001B6953"/>
    <w:rsid w:val="001C14CA"/>
    <w:rsid w:val="001C68F6"/>
    <w:rsid w:val="001D5BF3"/>
    <w:rsid w:val="001E3BF7"/>
    <w:rsid w:val="001E5470"/>
    <w:rsid w:val="001F2739"/>
    <w:rsid w:val="001F5A7A"/>
    <w:rsid w:val="001F6F78"/>
    <w:rsid w:val="00202A53"/>
    <w:rsid w:val="00206758"/>
    <w:rsid w:val="00217732"/>
    <w:rsid w:val="00222C2F"/>
    <w:rsid w:val="00237962"/>
    <w:rsid w:val="00240EE4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D20F9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57E1"/>
    <w:rsid w:val="00337B03"/>
    <w:rsid w:val="003461AA"/>
    <w:rsid w:val="00346AAF"/>
    <w:rsid w:val="0035062B"/>
    <w:rsid w:val="003509B6"/>
    <w:rsid w:val="003512B7"/>
    <w:rsid w:val="00354479"/>
    <w:rsid w:val="00355D99"/>
    <w:rsid w:val="00356129"/>
    <w:rsid w:val="003714B2"/>
    <w:rsid w:val="003723AC"/>
    <w:rsid w:val="0037388E"/>
    <w:rsid w:val="00374720"/>
    <w:rsid w:val="00376208"/>
    <w:rsid w:val="003812A3"/>
    <w:rsid w:val="00382133"/>
    <w:rsid w:val="003A1CA7"/>
    <w:rsid w:val="003A68D3"/>
    <w:rsid w:val="003B1E88"/>
    <w:rsid w:val="003B24E2"/>
    <w:rsid w:val="003B45E6"/>
    <w:rsid w:val="003C3F6C"/>
    <w:rsid w:val="003D58BE"/>
    <w:rsid w:val="003D64BB"/>
    <w:rsid w:val="003E15AD"/>
    <w:rsid w:val="003E3915"/>
    <w:rsid w:val="003E6167"/>
    <w:rsid w:val="003E7522"/>
    <w:rsid w:val="003E784B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2728"/>
    <w:rsid w:val="004C720F"/>
    <w:rsid w:val="004E7E1D"/>
    <w:rsid w:val="004F096D"/>
    <w:rsid w:val="00512051"/>
    <w:rsid w:val="00517093"/>
    <w:rsid w:val="00524F2F"/>
    <w:rsid w:val="00525099"/>
    <w:rsid w:val="0053125C"/>
    <w:rsid w:val="00540BD6"/>
    <w:rsid w:val="00541144"/>
    <w:rsid w:val="00547A5B"/>
    <w:rsid w:val="005514A4"/>
    <w:rsid w:val="00552E7A"/>
    <w:rsid w:val="00561E65"/>
    <w:rsid w:val="00581492"/>
    <w:rsid w:val="005874A0"/>
    <w:rsid w:val="005875A2"/>
    <w:rsid w:val="005A4709"/>
    <w:rsid w:val="005A70F2"/>
    <w:rsid w:val="005C00DD"/>
    <w:rsid w:val="005D7F06"/>
    <w:rsid w:val="005E4029"/>
    <w:rsid w:val="005E4874"/>
    <w:rsid w:val="005F1359"/>
    <w:rsid w:val="005F6693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B1594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0E6A"/>
    <w:rsid w:val="00733C1C"/>
    <w:rsid w:val="007357EB"/>
    <w:rsid w:val="00750716"/>
    <w:rsid w:val="00754289"/>
    <w:rsid w:val="007571B4"/>
    <w:rsid w:val="00783C56"/>
    <w:rsid w:val="007B0731"/>
    <w:rsid w:val="007B15E7"/>
    <w:rsid w:val="007C5D09"/>
    <w:rsid w:val="007D37C6"/>
    <w:rsid w:val="007D62F0"/>
    <w:rsid w:val="007F06E9"/>
    <w:rsid w:val="007F416B"/>
    <w:rsid w:val="00810BF7"/>
    <w:rsid w:val="008170AB"/>
    <w:rsid w:val="00850645"/>
    <w:rsid w:val="0087598E"/>
    <w:rsid w:val="008872F2"/>
    <w:rsid w:val="00896581"/>
    <w:rsid w:val="008A02F9"/>
    <w:rsid w:val="008A27EE"/>
    <w:rsid w:val="008A3DB4"/>
    <w:rsid w:val="008A5934"/>
    <w:rsid w:val="008B56D2"/>
    <w:rsid w:val="008C0CA5"/>
    <w:rsid w:val="008C2FE7"/>
    <w:rsid w:val="008C5FA6"/>
    <w:rsid w:val="008D41A0"/>
    <w:rsid w:val="008E0535"/>
    <w:rsid w:val="00902013"/>
    <w:rsid w:val="0090258D"/>
    <w:rsid w:val="0090416D"/>
    <w:rsid w:val="00904310"/>
    <w:rsid w:val="00905B90"/>
    <w:rsid w:val="00912E42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1FFD"/>
    <w:rsid w:val="00A83D6D"/>
    <w:rsid w:val="00A94BF2"/>
    <w:rsid w:val="00AA2034"/>
    <w:rsid w:val="00AA21BE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5723E"/>
    <w:rsid w:val="00B77B82"/>
    <w:rsid w:val="00B8049B"/>
    <w:rsid w:val="00B82334"/>
    <w:rsid w:val="00B876FC"/>
    <w:rsid w:val="00B9238D"/>
    <w:rsid w:val="00B94025"/>
    <w:rsid w:val="00B95C09"/>
    <w:rsid w:val="00BA1A95"/>
    <w:rsid w:val="00BC4774"/>
    <w:rsid w:val="00BD6B17"/>
    <w:rsid w:val="00BD7822"/>
    <w:rsid w:val="00BE158E"/>
    <w:rsid w:val="00BE2301"/>
    <w:rsid w:val="00BF2F8F"/>
    <w:rsid w:val="00BF7CFF"/>
    <w:rsid w:val="00C02319"/>
    <w:rsid w:val="00C023E3"/>
    <w:rsid w:val="00C02834"/>
    <w:rsid w:val="00C13728"/>
    <w:rsid w:val="00C17B2B"/>
    <w:rsid w:val="00C17DA0"/>
    <w:rsid w:val="00C33FE0"/>
    <w:rsid w:val="00C42EF8"/>
    <w:rsid w:val="00C46875"/>
    <w:rsid w:val="00C527B4"/>
    <w:rsid w:val="00C60E56"/>
    <w:rsid w:val="00C67DF6"/>
    <w:rsid w:val="00C96837"/>
    <w:rsid w:val="00CA1EEA"/>
    <w:rsid w:val="00CA45F1"/>
    <w:rsid w:val="00CA70BA"/>
    <w:rsid w:val="00CA73CE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0F9C"/>
    <w:rsid w:val="00CF2551"/>
    <w:rsid w:val="00D01722"/>
    <w:rsid w:val="00D01FCF"/>
    <w:rsid w:val="00D10D04"/>
    <w:rsid w:val="00D15CC8"/>
    <w:rsid w:val="00D17A70"/>
    <w:rsid w:val="00D21967"/>
    <w:rsid w:val="00D31BDF"/>
    <w:rsid w:val="00D47D75"/>
    <w:rsid w:val="00D5008A"/>
    <w:rsid w:val="00D616FC"/>
    <w:rsid w:val="00D6787A"/>
    <w:rsid w:val="00D753FC"/>
    <w:rsid w:val="00D80079"/>
    <w:rsid w:val="00D914E9"/>
    <w:rsid w:val="00DA0D95"/>
    <w:rsid w:val="00DB541C"/>
    <w:rsid w:val="00DC766F"/>
    <w:rsid w:val="00DD44AF"/>
    <w:rsid w:val="00DE1327"/>
    <w:rsid w:val="00DE158E"/>
    <w:rsid w:val="00DE5DA2"/>
    <w:rsid w:val="00E07C98"/>
    <w:rsid w:val="00E15F5C"/>
    <w:rsid w:val="00E208AB"/>
    <w:rsid w:val="00E21FBC"/>
    <w:rsid w:val="00E22827"/>
    <w:rsid w:val="00E23A35"/>
    <w:rsid w:val="00E31CD7"/>
    <w:rsid w:val="00E33888"/>
    <w:rsid w:val="00E35C87"/>
    <w:rsid w:val="00E3602B"/>
    <w:rsid w:val="00E36402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2715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A7459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  <w:style w:type="table" w:styleId="Mkatabulky">
    <w:name w:val="Table Grid"/>
    <w:basedOn w:val="Normlntabulka"/>
    <w:uiPriority w:val="39"/>
    <w:rsid w:val="00CA7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876FC"/>
    <w:pPr>
      <w:spacing w:after="0" w:line="240" w:lineRule="auto"/>
    </w:pPr>
    <w:rPr>
      <w:rFonts w:asciiTheme="minorHAnsi" w:hAnsiTheme="minorHAnsi" w:cstheme="minorBidi"/>
      <w:kern w:val="2"/>
      <w14:ligatures w14:val="standardContextual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876FC"/>
    <w:rPr>
      <w:kern w:val="2"/>
      <w:sz w:val="20"/>
      <w:szCs w:val="20"/>
      <w14:ligatures w14:val="standardContextual"/>
    </w:rPr>
  </w:style>
  <w:style w:type="character" w:styleId="Znakapoznpodarou">
    <w:name w:val="footnote reference"/>
    <w:basedOn w:val="Standardnpsmoodstavce"/>
    <w:uiPriority w:val="99"/>
    <w:semiHidden/>
    <w:unhideWhenUsed/>
    <w:rsid w:val="00B876FC"/>
    <w:rPr>
      <w:vertAlign w:val="superscript"/>
    </w:rPr>
  </w:style>
  <w:style w:type="character" w:customStyle="1" w:styleId="normaltextrun">
    <w:name w:val="normaltextrun"/>
    <w:basedOn w:val="Standardnpsmoodstavce"/>
    <w:rsid w:val="00912E42"/>
  </w:style>
  <w:style w:type="character" w:customStyle="1" w:styleId="eop">
    <w:name w:val="eop"/>
    <w:basedOn w:val="Standardnpsmoodstavce"/>
    <w:rsid w:val="00912E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image" Target="media/image6.jpg"/><Relationship Id="rId6" Type="http://schemas.openxmlformats.org/officeDocument/2006/relationships/hyperlink" Target="mailto:petr.milata@csobpoj.cz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416</Words>
  <Characters>2461</Characters>
  <Application>Microsoft Office Word</Application>
  <DocSecurity>0</DocSecurity>
  <Lines>20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10</cp:revision>
  <cp:lastPrinted>2019-03-21T10:42:00Z</cp:lastPrinted>
  <dcterms:created xsi:type="dcterms:W3CDTF">2023-11-20T09:27:00Z</dcterms:created>
  <dcterms:modified xsi:type="dcterms:W3CDTF">2024-01-15T12:37:00Z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2023-06-19T08:38:47Z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15b86423-3d74-4e16-91b3-c420d8e97057</vt:lpwstr>
  </property>
  <property fmtid="{D5CDD505-2E9C-101B-9397-08002B2CF9AE}" pid="21" name="MSIP_Label_a5a63cc4-2ec6-44d2-91a5-2f2bdabdec44_ContentBits">
    <vt:lpwstr>1</vt:lpwstr>
  </property>
</Properties>
</file>